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8F" w:rsidRPr="00D67B8F" w:rsidRDefault="00D67B8F" w:rsidP="00D67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B8F">
        <w:rPr>
          <w:rFonts w:ascii="Times New Roman" w:hAnsi="Times New Roman" w:cs="Times New Roman"/>
          <w:sz w:val="28"/>
          <w:szCs w:val="28"/>
        </w:rPr>
        <w:t xml:space="preserve">Внести в проект Устава </w:t>
      </w:r>
      <w:r w:rsidR="00EB0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7B8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67B8F" w:rsidRPr="00D67B8F" w:rsidRDefault="00D67B8F" w:rsidP="00D67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B8F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D67B8F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 1 статьи </w:t>
        </w:r>
        <w:r w:rsidR="0006378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D67B8F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063785">
        <w:rPr>
          <w:rFonts w:ascii="Times New Roman" w:hAnsi="Times New Roman" w:cs="Times New Roman"/>
          <w:sz w:val="28"/>
          <w:szCs w:val="28"/>
        </w:rPr>
        <w:t>8</w:t>
      </w:r>
      <w:r w:rsidRPr="00D67B8F">
        <w:rPr>
          <w:rFonts w:ascii="Times New Roman" w:hAnsi="Times New Roman" w:cs="Times New Roman"/>
          <w:sz w:val="28"/>
          <w:szCs w:val="28"/>
        </w:rPr>
        <w:t>.</w:t>
      </w:r>
      <w:r w:rsidR="00063785">
        <w:rPr>
          <w:rFonts w:ascii="Times New Roman" w:hAnsi="Times New Roman" w:cs="Times New Roman"/>
          <w:sz w:val="28"/>
          <w:szCs w:val="28"/>
        </w:rPr>
        <w:t>1</w:t>
      </w:r>
      <w:r w:rsidRPr="00D67B8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67B8F" w:rsidRPr="00D67B8F" w:rsidRDefault="00BC3B14" w:rsidP="00D67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7844">
        <w:rPr>
          <w:rFonts w:ascii="Times New Roman" w:hAnsi="Times New Roman" w:cs="Times New Roman"/>
          <w:sz w:val="28"/>
          <w:szCs w:val="28"/>
        </w:rPr>
        <w:t>8.1</w:t>
      </w:r>
      <w:r w:rsidR="00D67B8F" w:rsidRPr="00D67B8F">
        <w:rPr>
          <w:rFonts w:ascii="Times New Roman" w:hAnsi="Times New Roman" w:cs="Times New Roman"/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7B8F" w:rsidRPr="00D67B8F">
        <w:rPr>
          <w:rFonts w:ascii="Times New Roman" w:hAnsi="Times New Roman" w:cs="Times New Roman"/>
          <w:sz w:val="28"/>
          <w:szCs w:val="28"/>
        </w:rPr>
        <w:t>;</w:t>
      </w:r>
    </w:p>
    <w:p w:rsidR="002B7844" w:rsidRDefault="002B7844" w:rsidP="00D67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2)статью 29</w:t>
      </w:r>
      <w:r w:rsidR="00EB007A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B7844" w:rsidRPr="002B7844" w:rsidRDefault="002B7844" w:rsidP="002B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7844">
        <w:rPr>
          <w:rFonts w:ascii="Times New Roman" w:hAnsi="Times New Roman" w:cs="Times New Roman"/>
          <w:sz w:val="28"/>
          <w:szCs w:val="28"/>
        </w:rPr>
        <w:t>Статья 29. Вступление в силу муниципальных правовых актов</w:t>
      </w:r>
    </w:p>
    <w:p w:rsidR="002B7844" w:rsidRPr="002B7844" w:rsidRDefault="002B7844" w:rsidP="002B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844" w:rsidRPr="002B7844" w:rsidRDefault="002B7844" w:rsidP="002B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44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 их подписания.</w:t>
      </w:r>
    </w:p>
    <w:p w:rsidR="002B7844" w:rsidRPr="002B7844" w:rsidRDefault="002B7844" w:rsidP="002B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44">
        <w:rPr>
          <w:rFonts w:ascii="Times New Roman" w:hAnsi="Times New Roman" w:cs="Times New Roman"/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2B7844" w:rsidRPr="002B7844" w:rsidRDefault="002B7844" w:rsidP="002B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44">
        <w:rPr>
          <w:rFonts w:ascii="Times New Roman" w:hAnsi="Times New Roman" w:cs="Times New Roman"/>
          <w:sz w:val="28"/>
          <w:szCs w:val="28"/>
        </w:rPr>
        <w:t xml:space="preserve">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2B7844" w:rsidRPr="002B7844" w:rsidRDefault="002B7844" w:rsidP="002B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44">
        <w:rPr>
          <w:rFonts w:ascii="Times New Roman" w:hAnsi="Times New Roman" w:cs="Times New Roman"/>
          <w:sz w:val="28"/>
          <w:szCs w:val="28"/>
        </w:rPr>
        <w:t>Нормативные правовые акты Совета о налогах и сборах вступают в силу в соответствии с Налоговым кодексом Российской Федерации.</w:t>
      </w:r>
    </w:p>
    <w:p w:rsidR="002B7844" w:rsidRPr="002B7844" w:rsidRDefault="002B7844" w:rsidP="002B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44">
        <w:rPr>
          <w:rFonts w:ascii="Times New Roman" w:hAnsi="Times New Roman" w:cs="Times New Roman"/>
          <w:sz w:val="28"/>
          <w:szCs w:val="28"/>
        </w:rPr>
        <w:t>3. Муниципальные правовые акты, подлежащие официальному опубликованию, направляются в официальное печатное средство массовой информации в течение 7 дней после дня их подписания.</w:t>
      </w:r>
    </w:p>
    <w:p w:rsidR="002B7844" w:rsidRPr="002B7844" w:rsidRDefault="002B7844" w:rsidP="002B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44">
        <w:rPr>
          <w:rFonts w:ascii="Times New Roman" w:hAnsi="Times New Roman" w:cs="Times New Roman"/>
          <w:sz w:val="28"/>
          <w:szCs w:val="28"/>
        </w:rPr>
        <w:t>В случае невозможност</w:t>
      </w:r>
      <w:r w:rsidR="00EB007A">
        <w:rPr>
          <w:rFonts w:ascii="Times New Roman" w:hAnsi="Times New Roman" w:cs="Times New Roman"/>
          <w:sz w:val="28"/>
          <w:szCs w:val="28"/>
        </w:rPr>
        <w:t>и их официального опубликования</w:t>
      </w:r>
      <w:r w:rsidRPr="002B7844">
        <w:rPr>
          <w:rFonts w:ascii="Times New Roman" w:hAnsi="Times New Roman" w:cs="Times New Roman"/>
          <w:sz w:val="28"/>
          <w:szCs w:val="28"/>
        </w:rPr>
        <w:t xml:space="preserve">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подписания.</w:t>
      </w:r>
    </w:p>
    <w:p w:rsidR="002B7844" w:rsidRPr="002B7844" w:rsidRDefault="002B7844" w:rsidP="002B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44">
        <w:rPr>
          <w:rFonts w:ascii="Times New Roman" w:hAnsi="Times New Roman" w:cs="Times New Roman"/>
          <w:sz w:val="28"/>
          <w:szCs w:val="28"/>
        </w:rPr>
        <w:t>Муниципальные правовые акты могут быть доведены до всеобщего сведения по телевидению и радио.</w:t>
      </w:r>
    </w:p>
    <w:p w:rsidR="002B7844" w:rsidRDefault="002B7844" w:rsidP="002B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44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7B8F" w:rsidRPr="00D67B8F" w:rsidRDefault="002B7844" w:rsidP="00D67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B8F" w:rsidRPr="00D67B8F">
        <w:rPr>
          <w:rFonts w:ascii="Times New Roman" w:hAnsi="Times New Roman" w:cs="Times New Roman"/>
          <w:sz w:val="28"/>
          <w:szCs w:val="28"/>
        </w:rPr>
        <w:t>)</w:t>
      </w:r>
      <w:r w:rsidR="00063785">
        <w:rPr>
          <w:rFonts w:ascii="Times New Roman" w:hAnsi="Times New Roman" w:cs="Times New Roman"/>
          <w:sz w:val="28"/>
          <w:szCs w:val="28"/>
        </w:rPr>
        <w:t>часть 2</w:t>
      </w:r>
      <w:r w:rsidR="00D67B8F" w:rsidRPr="00D67B8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67B8F" w:rsidRPr="00D67B8F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</w:t>
        </w:r>
        <w:r w:rsidR="00063785"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="00D67B8F" w:rsidRPr="00D67B8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063785">
          <w:rPr>
            <w:rFonts w:ascii="Times New Roman" w:hAnsi="Times New Roman" w:cs="Times New Roman"/>
            <w:color w:val="0000FF"/>
            <w:sz w:val="28"/>
            <w:szCs w:val="28"/>
          </w:rPr>
          <w:t>50</w:t>
        </w:r>
      </w:hyperlink>
      <w:r w:rsidR="00D67B8F" w:rsidRPr="00D67B8F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D67B8F" w:rsidRPr="00D67B8F" w:rsidRDefault="00BC3B14" w:rsidP="00D67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7B8F" w:rsidRPr="00D67B8F">
        <w:rPr>
          <w:rFonts w:ascii="Times New Roman" w:hAnsi="Times New Roman" w:cs="Times New Roman"/>
          <w:sz w:val="28"/>
          <w:szCs w:val="28"/>
        </w:rPr>
        <w:t xml:space="preserve">5) допущение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D67B8F" w:rsidRPr="00D67B8F">
        <w:rPr>
          <w:rFonts w:ascii="Times New Roman" w:hAnsi="Times New Roman" w:cs="Times New Roman"/>
          <w:sz w:val="28"/>
          <w:szCs w:val="28"/>
        </w:rPr>
        <w:t xml:space="preserve"> иными органами и должностными лицами местного самоуправления муниципального образования и подведомс</w:t>
      </w:r>
      <w:bookmarkStart w:id="0" w:name="_GoBack"/>
      <w:bookmarkEnd w:id="0"/>
      <w:r w:rsidR="00D67B8F" w:rsidRPr="00D67B8F">
        <w:rPr>
          <w:rFonts w:ascii="Times New Roman" w:hAnsi="Times New Roman" w:cs="Times New Roman"/>
          <w:sz w:val="28"/>
          <w:szCs w:val="28"/>
        </w:rPr>
        <w:t>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7B8F" w:rsidRPr="00D67B8F">
        <w:rPr>
          <w:rFonts w:ascii="Times New Roman" w:hAnsi="Times New Roman" w:cs="Times New Roman"/>
          <w:sz w:val="28"/>
          <w:szCs w:val="28"/>
        </w:rPr>
        <w:t>.</w:t>
      </w:r>
    </w:p>
    <w:p w:rsidR="008F3A02" w:rsidRDefault="008F3A02"/>
    <w:sectPr w:rsidR="008F3A02" w:rsidSect="00A34AF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44"/>
    <w:rsid w:val="00063785"/>
    <w:rsid w:val="001B0644"/>
    <w:rsid w:val="001B1210"/>
    <w:rsid w:val="002B7844"/>
    <w:rsid w:val="00526480"/>
    <w:rsid w:val="006B2865"/>
    <w:rsid w:val="00824726"/>
    <w:rsid w:val="008F3A02"/>
    <w:rsid w:val="00AC0A9E"/>
    <w:rsid w:val="00B7429D"/>
    <w:rsid w:val="00BC3B14"/>
    <w:rsid w:val="00D67B8F"/>
    <w:rsid w:val="00DB04AE"/>
    <w:rsid w:val="00EB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28B83C4C2C1E4FB9B89BAE6537783464FC9A9DD7742FB01DE46B104645E41B0DF95A72E64B83Bd6e7K" TargetMode="External"/><Relationship Id="rId5" Type="http://schemas.openxmlformats.org/officeDocument/2006/relationships/hyperlink" Target="consultantplus://offline/ref=B1528B83C4C2C1E4FB9B89BAE6537783464FC9A9DD7742FB01DE46B104645E41B0DF95A72E65B83Cd6e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Ишбердина Гульфия Вилевна</cp:lastModifiedBy>
  <cp:revision>4</cp:revision>
  <cp:lastPrinted>2013-10-30T04:28:00Z</cp:lastPrinted>
  <dcterms:created xsi:type="dcterms:W3CDTF">2013-10-28T10:28:00Z</dcterms:created>
  <dcterms:modified xsi:type="dcterms:W3CDTF">2013-10-30T04:33:00Z</dcterms:modified>
</cp:coreProperties>
</file>