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7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858"/>
        <w:gridCol w:w="1276"/>
        <w:gridCol w:w="4536"/>
      </w:tblGrid>
      <w:tr w:rsidR="008D2C98" w:rsidTr="004F4A5C">
        <w:trPr>
          <w:cantSplit/>
          <w:trHeight w:val="1152"/>
        </w:trPr>
        <w:tc>
          <w:tcPr>
            <w:tcW w:w="4858" w:type="dxa"/>
            <w:hideMark/>
          </w:tcPr>
          <w:p w:rsidR="008D2C98" w:rsidRPr="00B93D9C" w:rsidRDefault="008D2C98" w:rsidP="00B93D9C">
            <w:pPr>
              <w:jc w:val="center"/>
              <w:rPr>
                <w:sz w:val="22"/>
                <w:szCs w:val="22"/>
                <w:lang w:eastAsia="en-US"/>
              </w:rPr>
            </w:pPr>
            <w:r w:rsidRPr="00B93D9C">
              <w:rPr>
                <w:sz w:val="22"/>
                <w:szCs w:val="22"/>
                <w:lang w:eastAsia="en-US"/>
              </w:rPr>
              <w:tab/>
            </w:r>
            <w:r w:rsidRPr="00B93D9C">
              <w:rPr>
                <w:sz w:val="22"/>
                <w:szCs w:val="22"/>
                <w:lang w:eastAsia="en-US"/>
              </w:rPr>
              <w:br w:type="page"/>
            </w:r>
            <w:r w:rsidRPr="00B93D9C">
              <w:rPr>
                <w:sz w:val="22"/>
                <w:szCs w:val="22"/>
                <w:lang w:eastAsia="en-US"/>
              </w:rPr>
              <w:br w:type="page"/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Баш</w:t>
            </w:r>
            <w:proofErr w:type="gramStart"/>
            <w:r w:rsidRPr="00B93D9C">
              <w:rPr>
                <w:sz w:val="22"/>
                <w:szCs w:val="22"/>
                <w:lang w:eastAsia="en-US"/>
              </w:rPr>
              <w:t>k</w:t>
            </w:r>
            <w:proofErr w:type="gramEnd"/>
            <w:r w:rsidRPr="00B93D9C">
              <w:rPr>
                <w:sz w:val="22"/>
                <w:szCs w:val="22"/>
                <w:lang w:eastAsia="en-US"/>
              </w:rPr>
              <w:t>ортостан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Республикаһы</w:t>
            </w:r>
            <w:proofErr w:type="spellEnd"/>
          </w:p>
          <w:p w:rsidR="008D2C98" w:rsidRPr="00B93D9C" w:rsidRDefault="008D2C98" w:rsidP="00B93D9C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93D9C">
              <w:rPr>
                <w:sz w:val="22"/>
                <w:szCs w:val="22"/>
                <w:lang w:eastAsia="en-US"/>
              </w:rPr>
              <w:t>Салауат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 xml:space="preserve"> районы</w:t>
            </w:r>
          </w:p>
          <w:p w:rsidR="008D2C98" w:rsidRPr="00B93D9C" w:rsidRDefault="008D2C98" w:rsidP="00B93D9C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93D9C">
              <w:rPr>
                <w:sz w:val="22"/>
                <w:szCs w:val="22"/>
                <w:lang w:eastAsia="en-US"/>
              </w:rPr>
              <w:t>муниципаль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 xml:space="preserve">   </w:t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районының</w:t>
            </w:r>
            <w:proofErr w:type="spellEnd"/>
          </w:p>
          <w:p w:rsidR="008D2C98" w:rsidRPr="00B93D9C" w:rsidRDefault="008D2C98" w:rsidP="00B93D9C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93D9C">
              <w:rPr>
                <w:sz w:val="22"/>
                <w:szCs w:val="22"/>
                <w:lang w:eastAsia="en-US"/>
              </w:rPr>
              <w:t>Ла</w:t>
            </w:r>
            <w:proofErr w:type="gramStart"/>
            <w:r w:rsidRPr="00B93D9C">
              <w:rPr>
                <w:sz w:val="22"/>
                <w:szCs w:val="22"/>
                <w:lang w:eastAsia="en-US"/>
              </w:rPr>
              <w:t>k</w:t>
            </w:r>
            <w:proofErr w:type="gramEnd"/>
            <w:r w:rsidRPr="00B93D9C">
              <w:rPr>
                <w:sz w:val="22"/>
                <w:szCs w:val="22"/>
                <w:lang w:eastAsia="en-US"/>
              </w:rPr>
              <w:t>лы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ауыл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 xml:space="preserve"> советы</w:t>
            </w:r>
          </w:p>
          <w:p w:rsidR="008D2C98" w:rsidRPr="00B93D9C" w:rsidRDefault="008D2C98" w:rsidP="00B93D9C">
            <w:pPr>
              <w:tabs>
                <w:tab w:val="center" w:pos="2052"/>
                <w:tab w:val="right" w:pos="4104"/>
              </w:tabs>
              <w:rPr>
                <w:color w:val="000000"/>
                <w:sz w:val="22"/>
                <w:szCs w:val="22"/>
                <w:lang w:eastAsia="en-US"/>
              </w:rPr>
            </w:pPr>
            <w:r w:rsidRPr="00B93D9C">
              <w:rPr>
                <w:sz w:val="22"/>
                <w:szCs w:val="22"/>
                <w:lang w:eastAsia="en-US"/>
              </w:rPr>
              <w:tab/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ауыл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билә</w:t>
            </w:r>
            <w:proofErr w:type="gramStart"/>
            <w:r w:rsidRPr="00B93D9C">
              <w:rPr>
                <w:sz w:val="22"/>
                <w:szCs w:val="22"/>
                <w:lang w:eastAsia="en-US"/>
              </w:rPr>
              <w:t>м</w:t>
            </w:r>
            <w:proofErr w:type="gramEnd"/>
            <w:r w:rsidRPr="00B93D9C">
              <w:rPr>
                <w:sz w:val="22"/>
                <w:szCs w:val="22"/>
                <w:lang w:eastAsia="en-US"/>
              </w:rPr>
              <w:t>әһе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Хакимиәте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8D2C98" w:rsidRPr="00B93D9C" w:rsidRDefault="008D2C98" w:rsidP="00B93D9C">
            <w:pPr>
              <w:rPr>
                <w:sz w:val="22"/>
                <w:szCs w:val="22"/>
                <w:lang w:eastAsia="en-US"/>
              </w:rPr>
            </w:pPr>
            <w:r w:rsidRPr="00B93D9C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35A60C7B" wp14:editId="3E39A9D8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6" w:type="dxa"/>
            <w:hideMark/>
          </w:tcPr>
          <w:p w:rsidR="008D2C98" w:rsidRPr="00B93D9C" w:rsidRDefault="008D2C98" w:rsidP="00B93D9C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en-US"/>
              </w:rPr>
            </w:pPr>
            <w:r w:rsidRPr="00B93D9C">
              <w:rPr>
                <w:rFonts w:ascii="Times New Roman" w:hAnsi="Times New Roman"/>
                <w:b w:val="0"/>
                <w:i w:val="0"/>
                <w:sz w:val="22"/>
                <w:szCs w:val="22"/>
                <w:lang w:eastAsia="en-US"/>
              </w:rPr>
              <w:t>Республика Башкортостан</w:t>
            </w:r>
          </w:p>
          <w:p w:rsidR="008D2C98" w:rsidRPr="00B93D9C" w:rsidRDefault="008D2C98" w:rsidP="00B93D9C">
            <w:pPr>
              <w:jc w:val="center"/>
              <w:rPr>
                <w:sz w:val="22"/>
                <w:szCs w:val="22"/>
                <w:lang w:eastAsia="en-US"/>
              </w:rPr>
            </w:pPr>
            <w:r w:rsidRPr="00B93D9C">
              <w:rPr>
                <w:sz w:val="22"/>
                <w:szCs w:val="22"/>
                <w:lang w:eastAsia="en-US"/>
              </w:rPr>
              <w:t>Администрация сельского поселения</w:t>
            </w:r>
          </w:p>
          <w:p w:rsidR="008D2C98" w:rsidRPr="00B93D9C" w:rsidRDefault="008D2C98" w:rsidP="00B93D9C">
            <w:pPr>
              <w:jc w:val="center"/>
              <w:rPr>
                <w:sz w:val="22"/>
                <w:szCs w:val="22"/>
                <w:lang w:eastAsia="en-US"/>
              </w:rPr>
            </w:pPr>
            <w:r w:rsidRPr="00B93D9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Лаклинский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 xml:space="preserve">    сельсовет</w:t>
            </w:r>
          </w:p>
          <w:p w:rsidR="008D2C98" w:rsidRPr="00B93D9C" w:rsidRDefault="008D2C98" w:rsidP="00B93D9C">
            <w:pPr>
              <w:jc w:val="center"/>
              <w:rPr>
                <w:sz w:val="22"/>
                <w:szCs w:val="22"/>
                <w:lang w:eastAsia="en-US"/>
              </w:rPr>
            </w:pPr>
            <w:r w:rsidRPr="00B93D9C">
              <w:rPr>
                <w:sz w:val="22"/>
                <w:szCs w:val="22"/>
                <w:lang w:eastAsia="en-US"/>
              </w:rPr>
              <w:t>муниципального района</w:t>
            </w:r>
          </w:p>
          <w:p w:rsidR="008D2C98" w:rsidRPr="00B93D9C" w:rsidRDefault="008D2C98" w:rsidP="00B93D9C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93D9C">
              <w:rPr>
                <w:sz w:val="22"/>
                <w:szCs w:val="22"/>
                <w:lang w:eastAsia="en-US"/>
              </w:rPr>
              <w:t>Салаватский район</w:t>
            </w:r>
          </w:p>
        </w:tc>
      </w:tr>
      <w:tr w:rsidR="008D2C98" w:rsidTr="004F4A5C">
        <w:trPr>
          <w:cantSplit/>
          <w:trHeight w:val="481"/>
        </w:trPr>
        <w:tc>
          <w:tcPr>
            <w:tcW w:w="4858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8D2C98" w:rsidRPr="00B93D9C" w:rsidRDefault="008D2C98" w:rsidP="00B93D9C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93D9C">
              <w:rPr>
                <w:sz w:val="22"/>
                <w:szCs w:val="22"/>
                <w:lang w:eastAsia="en-US"/>
              </w:rPr>
              <w:t xml:space="preserve">452498, </w:t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Ла</w:t>
            </w:r>
            <w:proofErr w:type="gramStart"/>
            <w:r w:rsidRPr="00B93D9C">
              <w:rPr>
                <w:sz w:val="22"/>
                <w:szCs w:val="22"/>
                <w:lang w:eastAsia="en-US"/>
              </w:rPr>
              <w:t>k</w:t>
            </w:r>
            <w:proofErr w:type="gramEnd"/>
            <w:r w:rsidRPr="00B93D9C">
              <w:rPr>
                <w:sz w:val="22"/>
                <w:szCs w:val="22"/>
                <w:lang w:eastAsia="en-US"/>
              </w:rPr>
              <w:t>лы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ауылы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 xml:space="preserve">,  Совет </w:t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урамы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>, 5</w:t>
            </w:r>
          </w:p>
          <w:p w:rsidR="008D2C98" w:rsidRPr="00B93D9C" w:rsidRDefault="008D2C98" w:rsidP="00B93D9C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93D9C">
              <w:rPr>
                <w:sz w:val="22"/>
                <w:szCs w:val="22"/>
                <w:lang w:eastAsia="en-US"/>
              </w:rPr>
              <w:t>тел. 2-71-45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8D2C98" w:rsidRPr="00B93D9C" w:rsidRDefault="008D2C98" w:rsidP="00B93D9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8D2C98" w:rsidRPr="00B93D9C" w:rsidRDefault="008D2C98" w:rsidP="00B93D9C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93D9C">
              <w:rPr>
                <w:sz w:val="22"/>
                <w:szCs w:val="22"/>
                <w:lang w:eastAsia="en-US"/>
              </w:rPr>
              <w:t xml:space="preserve">452498, с. </w:t>
            </w:r>
            <w:proofErr w:type="spellStart"/>
            <w:r w:rsidRPr="00B93D9C">
              <w:rPr>
                <w:sz w:val="22"/>
                <w:szCs w:val="22"/>
                <w:lang w:eastAsia="en-US"/>
              </w:rPr>
              <w:t>Лаклы</w:t>
            </w:r>
            <w:proofErr w:type="spellEnd"/>
            <w:r w:rsidRPr="00B93D9C">
              <w:rPr>
                <w:sz w:val="22"/>
                <w:szCs w:val="22"/>
                <w:lang w:eastAsia="en-US"/>
              </w:rPr>
              <w:t>,  ул. Советская, 5</w:t>
            </w:r>
          </w:p>
          <w:p w:rsidR="008D2C98" w:rsidRPr="00B93D9C" w:rsidRDefault="008D2C98" w:rsidP="00B93D9C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93D9C">
              <w:rPr>
                <w:sz w:val="22"/>
                <w:szCs w:val="22"/>
                <w:lang w:eastAsia="en-US"/>
              </w:rPr>
              <w:t xml:space="preserve">тел. 2-71-45 </w:t>
            </w:r>
          </w:p>
        </w:tc>
      </w:tr>
      <w:tr w:rsidR="008D2C98" w:rsidTr="004F4A5C">
        <w:trPr>
          <w:cantSplit/>
          <w:trHeight w:val="478"/>
        </w:trPr>
        <w:tc>
          <w:tcPr>
            <w:tcW w:w="4858" w:type="dxa"/>
            <w:hideMark/>
          </w:tcPr>
          <w:p w:rsidR="008D2C98" w:rsidRDefault="008D2C98">
            <w:pPr>
              <w:spacing w:line="276" w:lineRule="auto"/>
              <w:jc w:val="center"/>
              <w:rPr>
                <w:b/>
                <w:color w:val="000000"/>
                <w:sz w:val="28"/>
                <w:lang w:eastAsia="en-US"/>
              </w:rPr>
            </w:pPr>
            <w:r>
              <w:rPr>
                <w:b/>
                <w:color w:val="000000"/>
                <w:sz w:val="32"/>
                <w:szCs w:val="32"/>
                <w:lang w:eastAsia="en-US"/>
              </w:rPr>
              <w:t>Қ</w:t>
            </w:r>
            <w:r>
              <w:rPr>
                <w:b/>
                <w:color w:val="000000"/>
                <w:sz w:val="28"/>
                <w:lang w:eastAsia="en-US"/>
              </w:rPr>
              <w:t>АРАР</w:t>
            </w:r>
          </w:p>
        </w:tc>
        <w:tc>
          <w:tcPr>
            <w:tcW w:w="1276" w:type="dxa"/>
            <w:hideMark/>
          </w:tcPr>
          <w:p w:rsidR="008D2C98" w:rsidRDefault="008D2C98">
            <w:pPr>
              <w:tabs>
                <w:tab w:val="left" w:pos="1125"/>
              </w:tabs>
              <w:spacing w:line="276" w:lineRule="auto"/>
              <w:rPr>
                <w:b/>
                <w:color w:val="000000"/>
                <w:sz w:val="10"/>
                <w:lang w:eastAsia="en-US"/>
              </w:rPr>
            </w:pPr>
            <w:r>
              <w:rPr>
                <w:b/>
                <w:color w:val="000000"/>
                <w:sz w:val="10"/>
                <w:lang w:eastAsia="en-US"/>
              </w:rPr>
              <w:tab/>
            </w:r>
          </w:p>
          <w:p w:rsidR="008D2C98" w:rsidRDefault="008D2C98">
            <w:pPr>
              <w:tabs>
                <w:tab w:val="left" w:pos="1125"/>
              </w:tabs>
              <w:spacing w:line="276" w:lineRule="auto"/>
              <w:rPr>
                <w:sz w:val="10"/>
                <w:lang w:eastAsia="en-US"/>
              </w:rPr>
            </w:pPr>
            <w:r>
              <w:rPr>
                <w:sz w:val="10"/>
                <w:lang w:eastAsia="en-US"/>
              </w:rPr>
              <w:tab/>
            </w:r>
          </w:p>
        </w:tc>
        <w:tc>
          <w:tcPr>
            <w:tcW w:w="4536" w:type="dxa"/>
            <w:hideMark/>
          </w:tcPr>
          <w:p w:rsidR="008D2C98" w:rsidRDefault="00B93D9C">
            <w:pPr>
              <w:pStyle w:val="3"/>
              <w:spacing w:before="0" w:after="0"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                 </w:t>
            </w:r>
            <w:r w:rsidR="008D2C98">
              <w:rPr>
                <w:rFonts w:ascii="Times New Roman" w:hAnsi="Times New Roman"/>
                <w:color w:val="000000"/>
                <w:lang w:eastAsia="en-US"/>
              </w:rPr>
              <w:t>ПОСТАНОВЛЕНИЕ</w:t>
            </w:r>
          </w:p>
        </w:tc>
      </w:tr>
      <w:tr w:rsidR="008D2C98" w:rsidTr="004F4A5C">
        <w:trPr>
          <w:cantSplit/>
          <w:trHeight w:val="478"/>
        </w:trPr>
        <w:tc>
          <w:tcPr>
            <w:tcW w:w="4858" w:type="dxa"/>
            <w:hideMark/>
          </w:tcPr>
          <w:p w:rsidR="008D2C98" w:rsidRPr="00B93D9C" w:rsidRDefault="00B93D9C" w:rsidP="00B93D9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B93D9C">
              <w:rPr>
                <w:sz w:val="28"/>
                <w:szCs w:val="28"/>
                <w:lang w:eastAsia="en-US"/>
              </w:rPr>
              <w:t xml:space="preserve">10 </w:t>
            </w:r>
            <w:r w:rsidR="008D2C98" w:rsidRPr="00B93D9C">
              <w:rPr>
                <w:sz w:val="28"/>
                <w:szCs w:val="28"/>
                <w:lang w:eastAsia="en-US"/>
              </w:rPr>
              <w:t xml:space="preserve"> </w:t>
            </w:r>
            <w:r w:rsidR="00DF2060">
              <w:rPr>
                <w:sz w:val="28"/>
                <w:szCs w:val="28"/>
                <w:lang w:eastAsia="en-US"/>
              </w:rPr>
              <w:t>июл</w:t>
            </w:r>
            <w:r w:rsidRPr="00B93D9C">
              <w:rPr>
                <w:sz w:val="28"/>
                <w:szCs w:val="28"/>
                <w:lang w:eastAsia="en-US"/>
              </w:rPr>
              <w:t xml:space="preserve">ь </w:t>
            </w:r>
            <w:r w:rsidR="00390558" w:rsidRPr="00B93D9C">
              <w:rPr>
                <w:sz w:val="28"/>
                <w:szCs w:val="28"/>
                <w:lang w:eastAsia="en-US"/>
              </w:rPr>
              <w:t>2025</w:t>
            </w:r>
            <w:r w:rsidR="008D2C98" w:rsidRPr="00B93D9C">
              <w:rPr>
                <w:sz w:val="28"/>
                <w:szCs w:val="28"/>
                <w:lang w:eastAsia="en-US"/>
              </w:rPr>
              <w:t xml:space="preserve"> й.</w:t>
            </w:r>
          </w:p>
        </w:tc>
        <w:tc>
          <w:tcPr>
            <w:tcW w:w="1276" w:type="dxa"/>
            <w:hideMark/>
          </w:tcPr>
          <w:p w:rsidR="008D2C98" w:rsidRPr="00B93D9C" w:rsidRDefault="008D2C98" w:rsidP="0042186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93D9C"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r w:rsidR="00DF2060">
              <w:rPr>
                <w:color w:val="000000"/>
                <w:sz w:val="28"/>
                <w:szCs w:val="28"/>
                <w:u w:val="single"/>
                <w:lang w:eastAsia="en-US"/>
              </w:rPr>
              <w:t>29</w:t>
            </w:r>
            <w:bookmarkStart w:id="0" w:name="_GoBack"/>
            <w:bookmarkEnd w:id="0"/>
          </w:p>
        </w:tc>
        <w:tc>
          <w:tcPr>
            <w:tcW w:w="4536" w:type="dxa"/>
            <w:hideMark/>
          </w:tcPr>
          <w:p w:rsidR="008D2C98" w:rsidRPr="00B93D9C" w:rsidRDefault="00B93D9C" w:rsidP="00B93D9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</w:t>
            </w:r>
            <w:r w:rsidRPr="00B93D9C">
              <w:rPr>
                <w:sz w:val="28"/>
                <w:szCs w:val="28"/>
                <w:lang w:eastAsia="en-US"/>
              </w:rPr>
              <w:t xml:space="preserve">10 </w:t>
            </w:r>
            <w:r w:rsidR="008D2C98" w:rsidRPr="00B93D9C">
              <w:rPr>
                <w:sz w:val="28"/>
                <w:szCs w:val="28"/>
                <w:lang w:eastAsia="en-US"/>
              </w:rPr>
              <w:t xml:space="preserve"> </w:t>
            </w:r>
            <w:r w:rsidR="00DF2060">
              <w:rPr>
                <w:sz w:val="28"/>
                <w:szCs w:val="28"/>
                <w:lang w:eastAsia="en-US"/>
              </w:rPr>
              <w:t>июл</w:t>
            </w:r>
            <w:r w:rsidRPr="00B93D9C">
              <w:rPr>
                <w:sz w:val="28"/>
                <w:szCs w:val="28"/>
                <w:lang w:eastAsia="en-US"/>
              </w:rPr>
              <w:t xml:space="preserve">я </w:t>
            </w:r>
            <w:r w:rsidR="00390558" w:rsidRPr="00B93D9C">
              <w:rPr>
                <w:sz w:val="28"/>
                <w:szCs w:val="28"/>
                <w:lang w:eastAsia="en-US"/>
              </w:rPr>
              <w:t>2025</w:t>
            </w:r>
            <w:r w:rsidR="008D2C98" w:rsidRPr="00B93D9C">
              <w:rPr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8D2C98" w:rsidRDefault="008D2C98" w:rsidP="008D2C98">
      <w:pPr>
        <w:jc w:val="both"/>
        <w:rPr>
          <w:sz w:val="24"/>
          <w:szCs w:val="24"/>
        </w:rPr>
      </w:pPr>
    </w:p>
    <w:p w:rsidR="008D2C98" w:rsidRPr="00B93D9C" w:rsidRDefault="008D2C98" w:rsidP="00390558">
      <w:pPr>
        <w:tabs>
          <w:tab w:val="left" w:pos="1843"/>
        </w:tabs>
        <w:jc w:val="center"/>
        <w:rPr>
          <w:sz w:val="28"/>
          <w:szCs w:val="28"/>
        </w:rPr>
      </w:pPr>
      <w:r w:rsidRPr="00B93D9C">
        <w:rPr>
          <w:sz w:val="28"/>
          <w:szCs w:val="28"/>
        </w:rPr>
        <w:t>О присвоении адрес</w:t>
      </w:r>
      <w:r w:rsidR="004F4A5C" w:rsidRPr="00B93D9C">
        <w:rPr>
          <w:sz w:val="28"/>
          <w:szCs w:val="28"/>
        </w:rPr>
        <w:t>а</w:t>
      </w:r>
    </w:p>
    <w:p w:rsidR="008D2C98" w:rsidRPr="00B93D9C" w:rsidRDefault="008D2C98" w:rsidP="008D2C98">
      <w:pPr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F4A5C" w:rsidRPr="00B93D9C" w:rsidTr="00826990">
        <w:trPr>
          <w:trHeight w:val="1967"/>
          <w:jc w:val="center"/>
        </w:trPr>
        <w:tc>
          <w:tcPr>
            <w:tcW w:w="104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4F4A5C" w:rsidRPr="00B93D9C" w:rsidRDefault="004F4A5C" w:rsidP="004F4A5C">
            <w:pPr>
              <w:jc w:val="both"/>
              <w:rPr>
                <w:sz w:val="28"/>
                <w:szCs w:val="28"/>
              </w:rPr>
            </w:pPr>
            <w:r w:rsidRPr="00B93D9C">
              <w:rPr>
                <w:sz w:val="28"/>
                <w:szCs w:val="28"/>
              </w:rPr>
              <w:t xml:space="preserve">      </w:t>
            </w:r>
            <w:proofErr w:type="gramStart"/>
            <w:r w:rsidRPr="00B93D9C">
              <w:rPr>
                <w:sz w:val="28"/>
                <w:szCs w:val="28"/>
              </w:rPr>
      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 изменения и аннулирования адресов, утвержденными Постановлением Правительства Российской Федерации от 19.11.2014 № 1221, Приказом Минфина России от 05.11.2015</w:t>
            </w:r>
            <w:proofErr w:type="gramEnd"/>
            <w:r w:rsidRPr="00B93D9C">
              <w:rPr>
                <w:sz w:val="28"/>
                <w:szCs w:val="28"/>
              </w:rPr>
              <w:t xml:space="preserve"> № 171н «Об утверждении Перечня элементов планировочной структуры, элементов  </w:t>
            </w:r>
            <w:proofErr w:type="spellStart"/>
            <w:r w:rsidRPr="00B93D9C">
              <w:rPr>
                <w:sz w:val="28"/>
                <w:szCs w:val="28"/>
              </w:rPr>
              <w:t>улично</w:t>
            </w:r>
            <w:proofErr w:type="spellEnd"/>
            <w:r w:rsidRPr="00B93D9C">
              <w:rPr>
                <w:sz w:val="28"/>
                <w:szCs w:val="28"/>
              </w:rPr>
              <w:t xml:space="preserve"> - 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      </w:r>
            <w:proofErr w:type="spellStart"/>
            <w:r w:rsidRPr="00B93D9C">
              <w:rPr>
                <w:sz w:val="28"/>
                <w:szCs w:val="28"/>
              </w:rPr>
              <w:t>адресообразующих</w:t>
            </w:r>
            <w:proofErr w:type="spellEnd"/>
            <w:r w:rsidRPr="00B93D9C">
              <w:rPr>
                <w:sz w:val="28"/>
                <w:szCs w:val="28"/>
              </w:rPr>
              <w:t xml:space="preserve"> элементов», Администрация сельского поселения </w:t>
            </w:r>
            <w:proofErr w:type="spellStart"/>
            <w:r w:rsidRPr="00B93D9C">
              <w:rPr>
                <w:sz w:val="28"/>
                <w:szCs w:val="28"/>
              </w:rPr>
              <w:t>Лаклинский</w:t>
            </w:r>
            <w:proofErr w:type="spellEnd"/>
            <w:r w:rsidRPr="00B93D9C">
              <w:rPr>
                <w:sz w:val="28"/>
                <w:szCs w:val="28"/>
              </w:rPr>
              <w:t xml:space="preserve"> сельсовет</w:t>
            </w:r>
            <w:r w:rsidR="00B93D9C">
              <w:rPr>
                <w:sz w:val="28"/>
                <w:szCs w:val="28"/>
              </w:rPr>
              <w:t xml:space="preserve"> муниципального района Салаватский район Республики Башкортостан</w:t>
            </w:r>
          </w:p>
        </w:tc>
      </w:tr>
    </w:tbl>
    <w:p w:rsidR="008D2C98" w:rsidRPr="00B93D9C" w:rsidRDefault="00B93D9C" w:rsidP="008D2C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D2C98" w:rsidRPr="00B93D9C">
        <w:rPr>
          <w:sz w:val="28"/>
          <w:szCs w:val="28"/>
        </w:rPr>
        <w:t>ПОСТАНОВЛЯЕТ:</w:t>
      </w:r>
    </w:p>
    <w:p w:rsidR="008D2C98" w:rsidRPr="00B93D9C" w:rsidRDefault="008D2C98" w:rsidP="008D2C98">
      <w:pPr>
        <w:numPr>
          <w:ilvl w:val="0"/>
          <w:numId w:val="1"/>
        </w:numPr>
        <w:tabs>
          <w:tab w:val="left" w:pos="989"/>
        </w:tabs>
        <w:ind w:left="0" w:firstLine="709"/>
        <w:jc w:val="both"/>
        <w:rPr>
          <w:sz w:val="28"/>
          <w:szCs w:val="28"/>
        </w:rPr>
      </w:pPr>
      <w:r w:rsidRPr="00B93D9C">
        <w:rPr>
          <w:sz w:val="28"/>
          <w:szCs w:val="28"/>
        </w:rPr>
        <w:t xml:space="preserve">Присвоить следующие адреса: </w:t>
      </w:r>
    </w:p>
    <w:p w:rsidR="008D2C98" w:rsidRPr="00B93D9C" w:rsidRDefault="008D2C98" w:rsidP="008D2C98">
      <w:pPr>
        <w:numPr>
          <w:ilvl w:val="1"/>
          <w:numId w:val="2"/>
        </w:numPr>
        <w:tabs>
          <w:tab w:val="left" w:pos="989"/>
        </w:tabs>
        <w:ind w:left="0" w:firstLine="709"/>
        <w:jc w:val="both"/>
        <w:rPr>
          <w:sz w:val="28"/>
          <w:szCs w:val="28"/>
        </w:rPr>
      </w:pPr>
      <w:r w:rsidRPr="00B93D9C">
        <w:rPr>
          <w:sz w:val="28"/>
          <w:szCs w:val="28"/>
        </w:rPr>
        <w:t xml:space="preserve">Земельному участку с </w:t>
      </w:r>
      <w:r w:rsidR="00B851BE" w:rsidRPr="00B93D9C">
        <w:rPr>
          <w:sz w:val="28"/>
          <w:szCs w:val="28"/>
        </w:rPr>
        <w:t>кадастровым номером 02:42:050102</w:t>
      </w:r>
      <w:r w:rsidRPr="00B93D9C">
        <w:rPr>
          <w:sz w:val="28"/>
          <w:szCs w:val="28"/>
        </w:rPr>
        <w:t>:</w:t>
      </w:r>
      <w:r w:rsidR="00DF2060">
        <w:rPr>
          <w:sz w:val="28"/>
          <w:szCs w:val="28"/>
        </w:rPr>
        <w:t>479</w:t>
      </w:r>
      <w:r w:rsidRPr="00B93D9C">
        <w:rPr>
          <w:sz w:val="28"/>
          <w:szCs w:val="28"/>
        </w:rPr>
        <w:t xml:space="preserve"> - Российская Федерация, Республика Башкортостан, Салаватский муниципальный район, Сельское поселение </w:t>
      </w:r>
      <w:proofErr w:type="spellStart"/>
      <w:r w:rsidRPr="00B93D9C">
        <w:rPr>
          <w:sz w:val="28"/>
          <w:szCs w:val="28"/>
        </w:rPr>
        <w:t>Лаклинский</w:t>
      </w:r>
      <w:proofErr w:type="spellEnd"/>
      <w:r w:rsidRPr="00B93D9C">
        <w:rPr>
          <w:sz w:val="28"/>
          <w:szCs w:val="28"/>
        </w:rPr>
        <w:t xml:space="preserve"> сельсовет, село </w:t>
      </w:r>
      <w:proofErr w:type="spellStart"/>
      <w:r w:rsidRPr="00B93D9C">
        <w:rPr>
          <w:sz w:val="28"/>
          <w:szCs w:val="28"/>
        </w:rPr>
        <w:t>Лаклы</w:t>
      </w:r>
      <w:proofErr w:type="spellEnd"/>
      <w:r w:rsidRPr="00B93D9C">
        <w:rPr>
          <w:sz w:val="28"/>
          <w:szCs w:val="28"/>
        </w:rPr>
        <w:t xml:space="preserve">, улица </w:t>
      </w:r>
      <w:r w:rsidR="00DF2060">
        <w:rPr>
          <w:sz w:val="28"/>
          <w:szCs w:val="28"/>
        </w:rPr>
        <w:t>Кирова</w:t>
      </w:r>
      <w:r w:rsidRPr="00B93D9C">
        <w:rPr>
          <w:sz w:val="28"/>
          <w:szCs w:val="28"/>
        </w:rPr>
        <w:t xml:space="preserve">, земельный участок </w:t>
      </w:r>
      <w:r w:rsidR="00DF2060">
        <w:rPr>
          <w:sz w:val="28"/>
          <w:szCs w:val="28"/>
        </w:rPr>
        <w:t>1а</w:t>
      </w:r>
      <w:r w:rsidR="00B93D9C">
        <w:rPr>
          <w:sz w:val="28"/>
          <w:szCs w:val="28"/>
        </w:rPr>
        <w:t>.</w:t>
      </w:r>
    </w:p>
    <w:p w:rsidR="008D2C98" w:rsidRPr="00B93D9C" w:rsidRDefault="008D2C98" w:rsidP="008D2C98">
      <w:pPr>
        <w:tabs>
          <w:tab w:val="left" w:pos="989"/>
        </w:tabs>
        <w:jc w:val="both"/>
        <w:rPr>
          <w:sz w:val="28"/>
          <w:szCs w:val="28"/>
        </w:rPr>
      </w:pPr>
      <w:r w:rsidRPr="00B93D9C">
        <w:rPr>
          <w:sz w:val="28"/>
          <w:szCs w:val="28"/>
        </w:rPr>
        <w:t xml:space="preserve">          2. Внести соответствующие изменения в сведения государственного кадастра недвижимости в ФГБУ «ФКП </w:t>
      </w:r>
      <w:proofErr w:type="spellStart"/>
      <w:r w:rsidRPr="00B93D9C">
        <w:rPr>
          <w:sz w:val="28"/>
          <w:szCs w:val="28"/>
        </w:rPr>
        <w:t>Россрестра</w:t>
      </w:r>
      <w:proofErr w:type="spellEnd"/>
      <w:r w:rsidRPr="00B93D9C">
        <w:rPr>
          <w:sz w:val="28"/>
          <w:szCs w:val="28"/>
        </w:rPr>
        <w:t xml:space="preserve">» по Республике Башкортостан.  </w:t>
      </w:r>
    </w:p>
    <w:p w:rsidR="008D2C98" w:rsidRPr="00B93D9C" w:rsidRDefault="008D2C98" w:rsidP="008D2C98">
      <w:pPr>
        <w:tabs>
          <w:tab w:val="left" w:pos="989"/>
        </w:tabs>
        <w:jc w:val="both"/>
        <w:rPr>
          <w:sz w:val="28"/>
          <w:szCs w:val="28"/>
        </w:rPr>
      </w:pPr>
      <w:r w:rsidRPr="00B93D9C">
        <w:rPr>
          <w:sz w:val="28"/>
          <w:szCs w:val="28"/>
        </w:rPr>
        <w:t xml:space="preserve">          3. </w:t>
      </w:r>
      <w:proofErr w:type="gramStart"/>
      <w:r w:rsidRPr="00B93D9C">
        <w:rPr>
          <w:sz w:val="28"/>
          <w:szCs w:val="28"/>
        </w:rPr>
        <w:t>Контроль за</w:t>
      </w:r>
      <w:proofErr w:type="gramEnd"/>
      <w:r w:rsidRPr="00B93D9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F4A5C" w:rsidRDefault="004F4A5C" w:rsidP="008D2C98">
      <w:pPr>
        <w:tabs>
          <w:tab w:val="left" w:pos="989"/>
        </w:tabs>
        <w:jc w:val="both"/>
        <w:rPr>
          <w:sz w:val="28"/>
          <w:szCs w:val="28"/>
        </w:rPr>
      </w:pPr>
    </w:p>
    <w:p w:rsidR="00B93D9C" w:rsidRPr="00B93D9C" w:rsidRDefault="00B93D9C" w:rsidP="008D2C98">
      <w:pPr>
        <w:tabs>
          <w:tab w:val="left" w:pos="989"/>
        </w:tabs>
        <w:jc w:val="both"/>
        <w:rPr>
          <w:sz w:val="28"/>
          <w:szCs w:val="28"/>
        </w:rPr>
      </w:pPr>
    </w:p>
    <w:p w:rsidR="008D2C98" w:rsidRPr="00B93D9C" w:rsidRDefault="008D2C98" w:rsidP="008D2C98">
      <w:pPr>
        <w:tabs>
          <w:tab w:val="left" w:pos="989"/>
        </w:tabs>
        <w:jc w:val="both"/>
        <w:rPr>
          <w:sz w:val="28"/>
          <w:szCs w:val="28"/>
        </w:rPr>
      </w:pPr>
    </w:p>
    <w:p w:rsidR="00D42572" w:rsidRPr="00B93D9C" w:rsidRDefault="008D2C98" w:rsidP="004F4A5C">
      <w:pPr>
        <w:jc w:val="both"/>
        <w:rPr>
          <w:sz w:val="28"/>
          <w:szCs w:val="28"/>
        </w:rPr>
      </w:pPr>
      <w:r w:rsidRPr="00B93D9C">
        <w:rPr>
          <w:sz w:val="28"/>
          <w:szCs w:val="28"/>
        </w:rPr>
        <w:t>Глава сельского поселения</w:t>
      </w:r>
      <w:r w:rsidRPr="00B93D9C">
        <w:rPr>
          <w:sz w:val="28"/>
          <w:szCs w:val="28"/>
        </w:rPr>
        <w:tab/>
      </w:r>
      <w:r w:rsidRPr="00B93D9C">
        <w:rPr>
          <w:sz w:val="28"/>
          <w:szCs w:val="28"/>
        </w:rPr>
        <w:tab/>
      </w:r>
      <w:r w:rsidRPr="00B93D9C">
        <w:rPr>
          <w:sz w:val="28"/>
          <w:szCs w:val="28"/>
        </w:rPr>
        <w:tab/>
      </w:r>
      <w:r w:rsidRPr="00B93D9C">
        <w:rPr>
          <w:sz w:val="28"/>
          <w:szCs w:val="28"/>
        </w:rPr>
        <w:tab/>
      </w:r>
      <w:r w:rsidRPr="00B93D9C">
        <w:rPr>
          <w:sz w:val="28"/>
          <w:szCs w:val="28"/>
        </w:rPr>
        <w:tab/>
        <w:t xml:space="preserve">                   </w:t>
      </w:r>
      <w:r w:rsidR="00B93D9C">
        <w:rPr>
          <w:sz w:val="28"/>
          <w:szCs w:val="28"/>
        </w:rPr>
        <w:t xml:space="preserve"> </w:t>
      </w:r>
      <w:r w:rsidRPr="00B93D9C">
        <w:rPr>
          <w:sz w:val="28"/>
          <w:szCs w:val="28"/>
        </w:rPr>
        <w:t xml:space="preserve">     </w:t>
      </w:r>
      <w:r w:rsidR="004F4A5C" w:rsidRPr="00B93D9C">
        <w:rPr>
          <w:sz w:val="28"/>
          <w:szCs w:val="28"/>
        </w:rPr>
        <w:t xml:space="preserve">И.И. </w:t>
      </w:r>
      <w:proofErr w:type="spellStart"/>
      <w:r w:rsidR="004F4A5C" w:rsidRPr="00B93D9C">
        <w:rPr>
          <w:sz w:val="28"/>
          <w:szCs w:val="28"/>
        </w:rPr>
        <w:t>Сайфуллина</w:t>
      </w:r>
      <w:proofErr w:type="spellEnd"/>
      <w:r w:rsidRPr="00B93D9C">
        <w:rPr>
          <w:sz w:val="28"/>
          <w:szCs w:val="28"/>
        </w:rPr>
        <w:t xml:space="preserve">   </w:t>
      </w:r>
    </w:p>
    <w:sectPr w:rsidR="00D42572" w:rsidRPr="00B93D9C" w:rsidSect="004F4A5C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A6F29"/>
    <w:multiLevelType w:val="multilevel"/>
    <w:tmpl w:val="74020826"/>
    <w:lvl w:ilvl="0">
      <w:start w:val="1"/>
      <w:numFmt w:val="decimal"/>
      <w:lvlText w:val="%1."/>
      <w:lvlJc w:val="left"/>
      <w:pPr>
        <w:ind w:left="1275" w:hanging="1275"/>
      </w:pPr>
    </w:lvl>
    <w:lvl w:ilvl="1">
      <w:start w:val="1"/>
      <w:numFmt w:val="decimal"/>
      <w:lvlText w:val="%1.%2."/>
      <w:lvlJc w:val="left"/>
      <w:pPr>
        <w:ind w:left="1984" w:hanging="1275"/>
      </w:pPr>
    </w:lvl>
    <w:lvl w:ilvl="2">
      <w:start w:val="1"/>
      <w:numFmt w:val="decimal"/>
      <w:lvlText w:val="%1.%2.%3."/>
      <w:lvlJc w:val="left"/>
      <w:pPr>
        <w:ind w:left="2693" w:hanging="1275"/>
      </w:pPr>
    </w:lvl>
    <w:lvl w:ilvl="3">
      <w:start w:val="1"/>
      <w:numFmt w:val="decimal"/>
      <w:lvlText w:val="%1.%2.%3.%4."/>
      <w:lvlJc w:val="left"/>
      <w:pPr>
        <w:ind w:left="3402" w:hanging="1275"/>
      </w:pPr>
    </w:lvl>
    <w:lvl w:ilvl="4">
      <w:start w:val="1"/>
      <w:numFmt w:val="decimal"/>
      <w:lvlText w:val="%1.%2.%3.%4.%5."/>
      <w:lvlJc w:val="left"/>
      <w:pPr>
        <w:ind w:left="4111" w:hanging="1275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1DEE7569"/>
    <w:multiLevelType w:val="multilevel"/>
    <w:tmpl w:val="14241672"/>
    <w:lvl w:ilvl="0">
      <w:start w:val="1"/>
      <w:numFmt w:val="decimal"/>
      <w:lvlText w:val="%1."/>
      <w:lvlJc w:val="left"/>
      <w:pPr>
        <w:ind w:left="2876" w:hanging="2025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2">
    <w:nsid w:val="6F777BDA"/>
    <w:multiLevelType w:val="hybridMultilevel"/>
    <w:tmpl w:val="2E82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2C98"/>
    <w:rsid w:val="00390558"/>
    <w:rsid w:val="003920DB"/>
    <w:rsid w:val="0042186B"/>
    <w:rsid w:val="004F4A5C"/>
    <w:rsid w:val="008D2C98"/>
    <w:rsid w:val="0099720C"/>
    <w:rsid w:val="009D0CDF"/>
    <w:rsid w:val="00AD1D06"/>
    <w:rsid w:val="00B163AE"/>
    <w:rsid w:val="00B851BE"/>
    <w:rsid w:val="00B93D9C"/>
    <w:rsid w:val="00D42572"/>
    <w:rsid w:val="00DF2060"/>
    <w:rsid w:val="00E26D90"/>
    <w:rsid w:val="00E66817"/>
    <w:rsid w:val="00FA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D2C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D2C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D2C9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D2C9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4F4A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F4A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A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2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upravdel</cp:lastModifiedBy>
  <cp:revision>13</cp:revision>
  <cp:lastPrinted>2025-06-10T05:28:00Z</cp:lastPrinted>
  <dcterms:created xsi:type="dcterms:W3CDTF">2019-01-25T06:15:00Z</dcterms:created>
  <dcterms:modified xsi:type="dcterms:W3CDTF">2025-07-10T09:19:00Z</dcterms:modified>
</cp:coreProperties>
</file>