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E041BA" w:rsidTr="00215A63">
        <w:trPr>
          <w:cantSplit/>
          <w:trHeight w:val="1152"/>
        </w:trPr>
        <w:tc>
          <w:tcPr>
            <w:tcW w:w="4140" w:type="dxa"/>
          </w:tcPr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80">
              <w:rPr>
                <w:rFonts w:ascii="Times New Roman" w:hAnsi="Times New Roman" w:cs="Times New Roman"/>
              </w:rPr>
              <w:t>Баш</w:t>
            </w:r>
            <w:proofErr w:type="gramStart"/>
            <w:r w:rsidRPr="00465880">
              <w:rPr>
                <w:rFonts w:ascii="Times New Roman" w:hAnsi="Times New Roman" w:cs="Times New Roman"/>
              </w:rPr>
              <w:t>k</w:t>
            </w:r>
            <w:proofErr w:type="gramEnd"/>
            <w:r w:rsidRPr="00465880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80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80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районы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80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465880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80">
              <w:rPr>
                <w:rFonts w:ascii="Times New Roman" w:hAnsi="Times New Roman" w:cs="Times New Roman"/>
              </w:rPr>
              <w:t>Ла</w:t>
            </w:r>
            <w:proofErr w:type="gramStart"/>
            <w:r w:rsidRPr="00465880">
              <w:rPr>
                <w:rFonts w:ascii="Times New Roman" w:hAnsi="Times New Roman" w:cs="Times New Roman"/>
              </w:rPr>
              <w:t>k</w:t>
            </w:r>
            <w:proofErr w:type="gramEnd"/>
            <w:r w:rsidRPr="00465880">
              <w:rPr>
                <w:rFonts w:ascii="Times New Roman" w:hAnsi="Times New Roman" w:cs="Times New Roman"/>
              </w:rPr>
              <w:t>лы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80">
              <w:rPr>
                <w:rFonts w:ascii="Times New Roman" w:hAnsi="Times New Roman" w:cs="Times New Roman"/>
              </w:rPr>
              <w:t>ауыл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советы</w:t>
            </w:r>
          </w:p>
          <w:p w:rsidR="00E041BA" w:rsidRPr="00465880" w:rsidRDefault="00E041BA" w:rsidP="0021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88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D4CB5B" wp14:editId="768A408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41BA" w:rsidRPr="00465880" w:rsidRDefault="00E041BA" w:rsidP="0021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</w:tcPr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880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880">
              <w:rPr>
                <w:rFonts w:ascii="Times New Roman" w:hAnsi="Times New Roman" w:cs="Times New Roman"/>
              </w:rPr>
              <w:t>Совет сельского поселения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80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880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041BA" w:rsidRPr="00465880" w:rsidRDefault="00E041BA" w:rsidP="0021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880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E041BA" w:rsidTr="00215A63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880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465880">
              <w:rPr>
                <w:rFonts w:ascii="Times New Roman" w:hAnsi="Times New Roman" w:cs="Times New Roman"/>
              </w:rPr>
              <w:t>Ла</w:t>
            </w:r>
            <w:proofErr w:type="gramStart"/>
            <w:r w:rsidRPr="00465880">
              <w:rPr>
                <w:rFonts w:ascii="Times New Roman" w:hAnsi="Times New Roman" w:cs="Times New Roman"/>
              </w:rPr>
              <w:t>k</w:t>
            </w:r>
            <w:proofErr w:type="gramEnd"/>
            <w:r w:rsidRPr="00465880">
              <w:rPr>
                <w:rFonts w:ascii="Times New Roman" w:hAnsi="Times New Roman" w:cs="Times New Roman"/>
              </w:rPr>
              <w:t>лы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80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465880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465880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465880">
              <w:rPr>
                <w:rFonts w:ascii="Times New Roman" w:hAnsi="Times New Roman" w:cs="Times New Roman"/>
              </w:rPr>
              <w:t>, 5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880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041BA" w:rsidRPr="00465880" w:rsidRDefault="00E041BA" w:rsidP="00215A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880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465880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465880">
              <w:rPr>
                <w:rFonts w:ascii="Times New Roman" w:hAnsi="Times New Roman" w:cs="Times New Roman"/>
              </w:rPr>
              <w:t>,  ул. Советская, 5</w:t>
            </w:r>
          </w:p>
          <w:p w:rsidR="00E041BA" w:rsidRPr="00465880" w:rsidRDefault="00E041BA" w:rsidP="0021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880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E041BA" w:rsidRPr="00465880" w:rsidRDefault="00E041BA" w:rsidP="00E041B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46588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65880">
        <w:rPr>
          <w:rFonts w:ascii="Times New Roman" w:hAnsi="Times New Roman" w:cs="Times New Roman"/>
          <w:sz w:val="28"/>
          <w:szCs w:val="28"/>
        </w:rPr>
        <w:t xml:space="preserve"> заседание двадцать восьмого созыва</w:t>
      </w:r>
    </w:p>
    <w:p w:rsidR="00E041BA" w:rsidRPr="00465880" w:rsidRDefault="00E041BA" w:rsidP="00E041BA">
      <w:pPr>
        <w:pStyle w:val="30"/>
        <w:ind w:firstLine="1"/>
        <w:jc w:val="center"/>
        <w:rPr>
          <w:rFonts w:ascii="Times New Roman" w:hAnsi="Times New Roman" w:cs="Times New Roman"/>
        </w:rPr>
      </w:pPr>
    </w:p>
    <w:p w:rsidR="00E041BA" w:rsidRPr="00465880" w:rsidRDefault="00E041BA" w:rsidP="00E041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880">
        <w:rPr>
          <w:rFonts w:ascii="Times New Roman" w:hAnsi="Times New Roman" w:cs="Times New Roman"/>
          <w:sz w:val="28"/>
          <w:szCs w:val="28"/>
        </w:rPr>
        <w:t>РЕШЕНИЕ</w:t>
      </w:r>
    </w:p>
    <w:p w:rsidR="00E041BA" w:rsidRPr="00465880" w:rsidRDefault="00E041BA" w:rsidP="00E041B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дека</w:t>
      </w:r>
      <w:r w:rsidRPr="00465880">
        <w:rPr>
          <w:rFonts w:ascii="Times New Roman" w:hAnsi="Times New Roman" w:cs="Times New Roman"/>
          <w:sz w:val="28"/>
          <w:szCs w:val="28"/>
        </w:rPr>
        <w:t xml:space="preserve">бря 2021 года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p w:rsidR="00E041BA" w:rsidRPr="00465880" w:rsidRDefault="00E041BA" w:rsidP="00E041BA">
      <w:pPr>
        <w:spacing w:after="0" w:line="240" w:lineRule="auto"/>
        <w:rPr>
          <w:rFonts w:ascii="Times New Roman" w:hAnsi="Times New Roman" w:cs="Times New Roman"/>
        </w:rPr>
      </w:pPr>
    </w:p>
    <w:p w:rsidR="00E041BA" w:rsidRPr="00465880" w:rsidRDefault="00E041BA" w:rsidP="00E041BA">
      <w:pPr>
        <w:spacing w:after="0"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Р</w:t>
      </w:r>
      <w:r w:rsidRPr="00465880">
        <w:rPr>
          <w:rFonts w:ascii="Times New Roman" w:hAnsi="Times New Roman" w:cs="Times New Roman"/>
          <w:sz w:val="28"/>
          <w:szCs w:val="28"/>
        </w:rPr>
        <w:t xml:space="preserve">ешения Совета сельского поселения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E041BA" w:rsidRPr="00465880" w:rsidRDefault="00E041BA" w:rsidP="00E041BA">
      <w:pPr>
        <w:spacing w:after="0"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  <w:r w:rsidRPr="00465880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</w:p>
    <w:p w:rsidR="00E041BA" w:rsidRPr="00465880" w:rsidRDefault="00E041BA" w:rsidP="00E041BA">
      <w:pPr>
        <w:pStyle w:val="a6"/>
        <w:tabs>
          <w:tab w:val="left" w:pos="9540"/>
          <w:tab w:val="left" w:pos="9637"/>
        </w:tabs>
        <w:ind w:right="277" w:firstLine="720"/>
        <w:jc w:val="center"/>
        <w:rPr>
          <w:rFonts w:ascii="Times New Roman" w:hAnsi="Times New Roman" w:cs="Times New Roman"/>
        </w:rPr>
      </w:pPr>
      <w:r w:rsidRPr="00465880">
        <w:rPr>
          <w:rFonts w:ascii="Times New Roman" w:hAnsi="Times New Roman" w:cs="Times New Roman"/>
        </w:rPr>
        <w:t xml:space="preserve">Республики Башкортостан «О внесении изменений и дополнений в Устав сельского поселения </w:t>
      </w:r>
      <w:proofErr w:type="spellStart"/>
      <w:r w:rsidRPr="00465880">
        <w:rPr>
          <w:rFonts w:ascii="Times New Roman" w:hAnsi="Times New Roman" w:cs="Times New Roman"/>
        </w:rPr>
        <w:t>Лаклинский</w:t>
      </w:r>
      <w:proofErr w:type="spellEnd"/>
      <w:r w:rsidRPr="00465880">
        <w:rPr>
          <w:rFonts w:ascii="Times New Roman" w:hAnsi="Times New Roman" w:cs="Times New Roman"/>
        </w:rPr>
        <w:t xml:space="preserve"> сельсовет муниципального района </w:t>
      </w:r>
    </w:p>
    <w:p w:rsidR="00E041BA" w:rsidRPr="00465880" w:rsidRDefault="00E041BA" w:rsidP="00E041BA">
      <w:pPr>
        <w:pStyle w:val="a6"/>
        <w:tabs>
          <w:tab w:val="left" w:pos="9540"/>
          <w:tab w:val="left" w:pos="9637"/>
        </w:tabs>
        <w:ind w:right="277" w:firstLine="720"/>
        <w:jc w:val="center"/>
        <w:rPr>
          <w:rFonts w:ascii="Times New Roman" w:hAnsi="Times New Roman" w:cs="Times New Roman"/>
        </w:rPr>
      </w:pPr>
      <w:r w:rsidRPr="00465880">
        <w:rPr>
          <w:rFonts w:ascii="Times New Roman" w:hAnsi="Times New Roman" w:cs="Times New Roman"/>
        </w:rPr>
        <w:t>Салаватский район Республики Башкортостан</w:t>
      </w:r>
      <w:r w:rsidRPr="00465880">
        <w:rPr>
          <w:rFonts w:ascii="Times New Roman" w:hAnsi="Times New Roman" w:cs="Times New Roman"/>
          <w:b/>
          <w:bCs/>
        </w:rPr>
        <w:t>»</w:t>
      </w:r>
    </w:p>
    <w:p w:rsidR="00E041BA" w:rsidRPr="00465880" w:rsidRDefault="00E041BA" w:rsidP="00E041BA">
      <w:pPr>
        <w:pStyle w:val="a6"/>
        <w:ind w:firstLine="720"/>
        <w:jc w:val="center"/>
        <w:rPr>
          <w:rFonts w:ascii="Times New Roman" w:hAnsi="Times New Roman" w:cs="Times New Roman"/>
        </w:rPr>
      </w:pPr>
    </w:p>
    <w:p w:rsidR="00E041BA" w:rsidRPr="00465880" w:rsidRDefault="00E041BA" w:rsidP="00E041BA">
      <w:pPr>
        <w:pStyle w:val="a6"/>
        <w:ind w:firstLine="720"/>
        <w:jc w:val="center"/>
        <w:rPr>
          <w:rFonts w:ascii="Times New Roman" w:hAnsi="Times New Roman" w:cs="Times New Roman"/>
        </w:rPr>
      </w:pPr>
    </w:p>
    <w:p w:rsidR="00E041BA" w:rsidRPr="00465880" w:rsidRDefault="00E041BA" w:rsidP="00E041B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465880">
        <w:rPr>
          <w:rFonts w:ascii="Times New Roman" w:hAnsi="Times New Roman" w:cs="Times New Roman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6 октября 2003 года № 131-ФЗ, Совет сельского поселения </w:t>
      </w:r>
      <w:proofErr w:type="spellStart"/>
      <w:r w:rsidRPr="00465880">
        <w:rPr>
          <w:rFonts w:ascii="Times New Roman" w:hAnsi="Times New Roman" w:cs="Times New Roman"/>
        </w:rPr>
        <w:t>Лаклинский</w:t>
      </w:r>
      <w:proofErr w:type="spellEnd"/>
      <w:r w:rsidRPr="00465880">
        <w:rPr>
          <w:rFonts w:ascii="Times New Roman" w:hAnsi="Times New Roman" w:cs="Times New Roman"/>
        </w:rPr>
        <w:t xml:space="preserve"> сельсовет муниципального района Салаватский район</w:t>
      </w:r>
      <w:r w:rsidRPr="00465880">
        <w:rPr>
          <w:rFonts w:ascii="Times New Roman" w:hAnsi="Times New Roman" w:cs="Times New Roman"/>
          <w:b/>
        </w:rPr>
        <w:t xml:space="preserve">  </w:t>
      </w:r>
      <w:r w:rsidRPr="00465880">
        <w:rPr>
          <w:rFonts w:ascii="Times New Roman" w:hAnsi="Times New Roman" w:cs="Times New Roman"/>
        </w:rPr>
        <w:t xml:space="preserve"> Республики Башкортостан</w:t>
      </w:r>
    </w:p>
    <w:p w:rsidR="00E041BA" w:rsidRPr="00465880" w:rsidRDefault="00E041BA" w:rsidP="00E041BA">
      <w:pPr>
        <w:pStyle w:val="a6"/>
        <w:jc w:val="both"/>
        <w:rPr>
          <w:rFonts w:ascii="Times New Roman" w:hAnsi="Times New Roman" w:cs="Times New Roman"/>
        </w:rPr>
      </w:pPr>
      <w:r w:rsidRPr="00465880">
        <w:rPr>
          <w:rFonts w:ascii="Times New Roman" w:hAnsi="Times New Roman" w:cs="Times New Roman"/>
        </w:rPr>
        <w:t>РЕШИЛ:</w:t>
      </w:r>
    </w:p>
    <w:p w:rsidR="00E041BA" w:rsidRPr="00465880" w:rsidRDefault="00E041BA" w:rsidP="00E041BA">
      <w:pPr>
        <w:pStyle w:val="a6"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1.Утвердить проект Р</w:t>
      </w:r>
      <w:r w:rsidRPr="00465880">
        <w:rPr>
          <w:rFonts w:ascii="Times New Roman" w:hAnsi="Times New Roman" w:cs="Times New Roman"/>
        </w:rPr>
        <w:t xml:space="preserve">ешения Совета сельского поселения </w:t>
      </w:r>
      <w:proofErr w:type="spellStart"/>
      <w:r w:rsidRPr="00465880">
        <w:rPr>
          <w:rFonts w:ascii="Times New Roman" w:hAnsi="Times New Roman" w:cs="Times New Roman"/>
        </w:rPr>
        <w:t>Лаклинский</w:t>
      </w:r>
      <w:proofErr w:type="spellEnd"/>
      <w:r w:rsidRPr="00465880">
        <w:rPr>
          <w:rFonts w:ascii="Times New Roman" w:hAnsi="Times New Roman" w:cs="Times New Roman"/>
        </w:rPr>
        <w:t xml:space="preserve"> сельсовет муниципального района Салаватский район Республики Башкортостан «О внесении изменений и дополнений в Устав сельского поселения </w:t>
      </w:r>
      <w:proofErr w:type="spellStart"/>
      <w:r w:rsidRPr="00465880">
        <w:rPr>
          <w:rFonts w:ascii="Times New Roman" w:hAnsi="Times New Roman" w:cs="Times New Roman"/>
        </w:rPr>
        <w:t>Лаклинский</w:t>
      </w:r>
      <w:proofErr w:type="spellEnd"/>
      <w:r w:rsidRPr="00465880">
        <w:rPr>
          <w:rFonts w:ascii="Times New Roman" w:hAnsi="Times New Roman" w:cs="Times New Roman"/>
        </w:rPr>
        <w:t xml:space="preserve"> сельсовет муниципального района Салаватский район Республики Башкортостан»</w:t>
      </w:r>
      <w:r w:rsidRPr="00465880">
        <w:rPr>
          <w:rFonts w:ascii="Times New Roman" w:hAnsi="Times New Roman" w:cs="Times New Roman"/>
          <w:bCs/>
        </w:rPr>
        <w:t>, согласно приложению</w:t>
      </w:r>
      <w:r w:rsidRPr="00465880">
        <w:rPr>
          <w:rFonts w:ascii="Times New Roman" w:hAnsi="Times New Roman" w:cs="Times New Roman"/>
        </w:rPr>
        <w:t>.</w:t>
      </w:r>
    </w:p>
    <w:p w:rsidR="00E041BA" w:rsidRPr="00465880" w:rsidRDefault="00E041BA" w:rsidP="00E041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5880">
        <w:rPr>
          <w:rFonts w:ascii="Times New Roman" w:hAnsi="Times New Roman" w:cs="Times New Roman"/>
          <w:sz w:val="28"/>
          <w:szCs w:val="28"/>
        </w:rPr>
        <w:t xml:space="preserve">            2</w:t>
      </w:r>
      <w:r w:rsidRPr="00465880">
        <w:rPr>
          <w:rFonts w:ascii="Times New Roman" w:hAnsi="Times New Roman" w:cs="Times New Roman"/>
        </w:rPr>
        <w:t xml:space="preserve">. </w:t>
      </w:r>
      <w:r w:rsidRPr="00465880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465880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iCs/>
          <w:sz w:val="28"/>
          <w:szCs w:val="28"/>
        </w:rPr>
        <w:t>07</w:t>
      </w:r>
      <w:r w:rsidRPr="0046588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дека</w:t>
      </w:r>
      <w:r w:rsidRPr="00465880">
        <w:rPr>
          <w:rFonts w:ascii="Times New Roman" w:hAnsi="Times New Roman" w:cs="Times New Roman"/>
          <w:iCs/>
          <w:sz w:val="28"/>
          <w:szCs w:val="28"/>
        </w:rPr>
        <w:t>бря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465880">
        <w:rPr>
          <w:rFonts w:ascii="Times New Roman" w:hAnsi="Times New Roman" w:cs="Times New Roman"/>
          <w:iCs/>
          <w:sz w:val="28"/>
          <w:szCs w:val="28"/>
        </w:rPr>
        <w:t xml:space="preserve"> года на </w:t>
      </w:r>
      <w:r w:rsidRPr="00465880">
        <w:rPr>
          <w:rFonts w:ascii="Times New Roman" w:hAnsi="Times New Roman" w:cs="Times New Roman"/>
          <w:sz w:val="28"/>
          <w:szCs w:val="28"/>
        </w:rPr>
        <w:t xml:space="preserve">информационном стенде Совета сельского поселения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 Республика Башкортостан, Салаватский район,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6588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65880">
        <w:rPr>
          <w:rFonts w:ascii="Times New Roman" w:hAnsi="Times New Roman" w:cs="Times New Roman"/>
          <w:sz w:val="28"/>
          <w:szCs w:val="28"/>
        </w:rPr>
        <w:t>аклы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, 5 и разместить на информационном сайте Администрации сельского поселения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http://sp</w:t>
      </w:r>
      <w:proofErr w:type="spellStart"/>
      <w:r w:rsidRPr="00465880">
        <w:rPr>
          <w:rFonts w:ascii="Times New Roman" w:hAnsi="Times New Roman" w:cs="Times New Roman"/>
          <w:sz w:val="28"/>
          <w:szCs w:val="28"/>
          <w:lang w:val="en-US"/>
        </w:rPr>
        <w:t>lakli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/. </w:t>
      </w:r>
      <w:r w:rsidRPr="0046588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465880">
        <w:rPr>
          <w:rFonts w:ascii="Times New Roman" w:hAnsi="Times New Roman" w:cs="Times New Roman"/>
        </w:rPr>
        <w:t xml:space="preserve">  </w:t>
      </w:r>
      <w:r w:rsidRPr="00465880">
        <w:rPr>
          <w:rFonts w:ascii="Times New Roman" w:hAnsi="Times New Roman" w:cs="Times New Roman"/>
          <w:iCs/>
        </w:rPr>
        <w:t xml:space="preserve"> </w:t>
      </w:r>
    </w:p>
    <w:p w:rsidR="00E041BA" w:rsidRPr="00465880" w:rsidRDefault="00E041BA" w:rsidP="00E041B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80">
        <w:rPr>
          <w:rFonts w:ascii="Times New Roman" w:hAnsi="Times New Roman" w:cs="Times New Roman"/>
          <w:color w:val="000000"/>
          <w:sz w:val="28"/>
          <w:szCs w:val="28"/>
        </w:rPr>
        <w:t xml:space="preserve">  3. </w:t>
      </w:r>
      <w:proofErr w:type="gramStart"/>
      <w:r w:rsidRPr="0046588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6588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 настоящего Решения возложить на </w:t>
      </w:r>
      <w:r w:rsidRPr="00465880">
        <w:rPr>
          <w:rFonts w:ascii="Times New Roman" w:hAnsi="Times New Roman" w:cs="Times New Roman"/>
          <w:sz w:val="28"/>
          <w:szCs w:val="28"/>
        </w:rPr>
        <w:t>постоянную комиссию по социально - гуманитарным вопросам Совета</w:t>
      </w:r>
      <w:r w:rsidRPr="00465880">
        <w:rPr>
          <w:rFonts w:ascii="Times New Roman" w:hAnsi="Times New Roman" w:cs="Times New Roman"/>
        </w:rPr>
        <w:t xml:space="preserve"> </w:t>
      </w:r>
      <w:r w:rsidRPr="004658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4658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E041BA" w:rsidRPr="00465880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465880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88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65880">
        <w:rPr>
          <w:rFonts w:ascii="Times New Roman" w:hAnsi="Times New Roman" w:cs="Times New Roman"/>
          <w:sz w:val="28"/>
          <w:szCs w:val="28"/>
        </w:rPr>
        <w:t xml:space="preserve">            И.И. </w:t>
      </w:r>
      <w:proofErr w:type="spellStart"/>
      <w:r w:rsidRPr="00465880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</w:p>
    <w:p w:rsidR="00E041BA" w:rsidRPr="00465880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Default="00E041BA" w:rsidP="00E041BA">
      <w:pPr>
        <w:pStyle w:val="30"/>
        <w:ind w:firstLine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465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5880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E041BA" w:rsidRPr="00465880" w:rsidRDefault="00E041BA" w:rsidP="00E041BA">
      <w:pPr>
        <w:pStyle w:val="3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65880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E041BA" w:rsidRPr="00465880" w:rsidRDefault="00E041BA" w:rsidP="00E041BA">
      <w:pPr>
        <w:pStyle w:val="a6"/>
        <w:ind w:left="5664" w:right="-36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5880">
        <w:rPr>
          <w:rFonts w:ascii="Times New Roman" w:hAnsi="Times New Roman" w:cs="Times New Roman"/>
          <w:sz w:val="24"/>
          <w:szCs w:val="24"/>
        </w:rPr>
        <w:t>Совета сельского поселения</w:t>
      </w:r>
    </w:p>
    <w:p w:rsidR="00E041BA" w:rsidRPr="00465880" w:rsidRDefault="00E041BA" w:rsidP="00E041BA">
      <w:pPr>
        <w:pStyle w:val="a6"/>
        <w:ind w:right="-366"/>
        <w:jc w:val="center"/>
        <w:rPr>
          <w:rFonts w:ascii="Times New Roman" w:hAnsi="Times New Roman" w:cs="Times New Roman"/>
          <w:sz w:val="24"/>
          <w:szCs w:val="24"/>
        </w:rPr>
      </w:pPr>
      <w:r w:rsidRPr="0046588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65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880"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 w:rsidRPr="00465880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E041BA" w:rsidRPr="00465880" w:rsidRDefault="00E041BA" w:rsidP="00E041BA">
      <w:pPr>
        <w:pStyle w:val="a6"/>
        <w:ind w:left="5664" w:right="-36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6588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041BA" w:rsidRPr="00465880" w:rsidRDefault="00E041BA" w:rsidP="00E041BA">
      <w:pPr>
        <w:pStyle w:val="a6"/>
        <w:ind w:left="4956" w:right="-36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5880">
        <w:rPr>
          <w:rFonts w:ascii="Times New Roman" w:hAnsi="Times New Roman" w:cs="Times New Roman"/>
          <w:sz w:val="24"/>
          <w:szCs w:val="24"/>
        </w:rPr>
        <w:t>Салаватский район</w:t>
      </w:r>
    </w:p>
    <w:p w:rsidR="00E041BA" w:rsidRPr="00465880" w:rsidRDefault="00E041BA" w:rsidP="00E041BA">
      <w:pPr>
        <w:pStyle w:val="a6"/>
        <w:ind w:left="5664" w:right="-36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88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E041BA" w:rsidRPr="00465880" w:rsidRDefault="00E041BA" w:rsidP="00E041BA">
      <w:pPr>
        <w:pStyle w:val="a6"/>
        <w:ind w:left="6372" w:right="-3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588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06 декабря</w:t>
      </w:r>
      <w:r w:rsidRPr="0046588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6588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96</w:t>
      </w:r>
    </w:p>
    <w:p w:rsidR="00E041BA" w:rsidRPr="00E041BA" w:rsidRDefault="00E041BA" w:rsidP="00E041BA">
      <w:pPr>
        <w:pStyle w:val="30"/>
        <w:spacing w:line="360" w:lineRule="auto"/>
        <w:ind w:firstLine="0"/>
      </w:pPr>
      <w:r w:rsidRPr="00CD5BF1">
        <w:t xml:space="preserve">                                                                                                                                       </w:t>
      </w:r>
      <w:bookmarkStart w:id="0" w:name="_GoBack"/>
      <w:bookmarkEnd w:id="0"/>
    </w:p>
    <w:p w:rsidR="00E041BA" w:rsidRDefault="00E041BA" w:rsidP="00E041B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</w:t>
      </w:r>
    </w:p>
    <w:p w:rsidR="00E041BA" w:rsidRDefault="00E041BA" w:rsidP="00E041B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A92A1B"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E041BA" w:rsidRDefault="00E041BA" w:rsidP="00E041B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Салаватский район</w:t>
      </w:r>
    </w:p>
    <w:p w:rsidR="00E041BA" w:rsidRDefault="00E041BA" w:rsidP="00E041B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E041BA" w:rsidRDefault="00E041BA" w:rsidP="00E041BA">
      <w:pPr>
        <w:pStyle w:val="a3"/>
        <w:rPr>
          <w:rFonts w:ascii="Times New Roman" w:hAnsi="Times New Roman"/>
          <w:sz w:val="28"/>
          <w:szCs w:val="28"/>
        </w:rPr>
      </w:pP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 w:rsidRPr="00A92A1B"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041BA" w:rsidRDefault="00E041BA" w:rsidP="00E041BA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844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18449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E041BA" w:rsidRDefault="00E041BA" w:rsidP="00E041BA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В части 1 статьи 3:</w:t>
      </w:r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Сельского поселения, требований </w:t>
      </w:r>
      <w:r>
        <w:rPr>
          <w:rFonts w:ascii="Times New Roman" w:hAnsi="Times New Roman" w:cs="Times New Roman"/>
          <w:sz w:val="28"/>
          <w:szCs w:val="28"/>
        </w:rPr>
        <w:br/>
        <w:t>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21.1 следующего содержания:</w:t>
      </w:r>
    </w:p>
    <w:p w:rsidR="00E041BA" w:rsidRPr="00A87A91" w:rsidRDefault="00E041BA" w:rsidP="00E0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E041BA" w:rsidRPr="00A87A91" w:rsidRDefault="00E041BA" w:rsidP="00E04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</w:t>
      </w:r>
      <w:proofErr w:type="gramStart"/>
      <w:r w:rsidRPr="00A87A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в пункте 27 слова «использования и охраны» заменить словами «охраны и использования»;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 пункт 40 изложить в следующей редакции:</w:t>
      </w:r>
    </w:p>
    <w:p w:rsidR="00E041BA" w:rsidRDefault="00E041BA" w:rsidP="00E041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6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E041BA" w:rsidRDefault="00E041BA" w:rsidP="00E041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1.1.6.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05719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части</w:t>
      </w:r>
      <w:r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>
        <w:rPr>
          <w:rFonts w:ascii="Times New Roman" w:hAnsi="Times New Roman" w:cs="Times New Roman"/>
          <w:sz w:val="28"/>
          <w:szCs w:val="28"/>
        </w:rPr>
        <w:t>4:</w:t>
      </w:r>
    </w:p>
    <w:p w:rsidR="00E041BA" w:rsidRPr="004A7CF2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 xml:space="preserve">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>
        <w:rPr>
          <w:rFonts w:ascii="Times New Roman" w:hAnsi="Times New Roman" w:cs="Times New Roman"/>
          <w:sz w:val="28"/>
          <w:szCs w:val="28"/>
        </w:rPr>
        <w:t>сотрудником указанной должности»;</w:t>
      </w:r>
    </w:p>
    <w:p w:rsidR="00E041BA" w:rsidRPr="004A7CF2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Часть 2 статьи 5.1 изложить в следующей редакции:</w:t>
      </w:r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7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№ 248-ФЗ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0D1506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В абзаце втором части 1 статьи 8.1 после слов «</w:t>
      </w:r>
      <w:r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4733E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</w:t>
      </w:r>
      <w:r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E041BA" w:rsidRPr="00E873A8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>«Статья 9.1. Инициативные проекты</w:t>
      </w:r>
    </w:p>
    <w:p w:rsidR="00E041BA" w:rsidRPr="0031787B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</w:t>
      </w:r>
      <w:proofErr w:type="gramStart"/>
      <w:r w:rsidRPr="0031787B">
        <w:rPr>
          <w:rFonts w:ascii="Times New Roman" w:eastAsia="Calibri" w:hAnsi="Times New Roman" w:cs="Times New Roman"/>
          <w:bCs/>
          <w:sz w:val="28"/>
          <w:szCs w:val="28"/>
        </w:rPr>
        <w:t>решения</w:t>
      </w:r>
      <w:proofErr w:type="gramEnd"/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</w:t>
      </w:r>
    </w:p>
    <w:p w:rsidR="00E041BA" w:rsidRPr="0031787B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E041BA" w:rsidRDefault="00E041BA" w:rsidP="00E04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proofErr w:type="gramStart"/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</w:t>
      </w:r>
      <w:r>
        <w:rPr>
          <w:rFonts w:ascii="Times New Roman" w:eastAsia="Calibri" w:hAnsi="Times New Roman" w:cs="Times New Roman"/>
          <w:bCs/>
          <w:sz w:val="28"/>
          <w:szCs w:val="28"/>
        </w:rPr>
        <w:t>м актом Республики Башкортостан</w:t>
      </w:r>
      <w:proofErr w:type="gramEnd"/>
      <w:r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E041BA" w:rsidRPr="0031787B" w:rsidRDefault="00E041BA" w:rsidP="00E04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67141">
        <w:rPr>
          <w:rFonts w:ascii="Times New Roman" w:hAnsi="Times New Roman" w:cs="Times New Roman"/>
          <w:sz w:val="28"/>
          <w:szCs w:val="28"/>
        </w:rPr>
        <w:t>:</w:t>
      </w: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</w:t>
      </w:r>
      <w:r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</w:t>
      </w:r>
      <w:proofErr w:type="gramStart"/>
      <w:r w:rsidRPr="009671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1.6.2.</w:t>
      </w:r>
      <w:r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</w:t>
      </w:r>
      <w:r>
        <w:rPr>
          <w:rFonts w:ascii="Times New Roman" w:hAnsi="Times New Roman" w:cs="Times New Roman"/>
          <w:sz w:val="28"/>
          <w:szCs w:val="28"/>
        </w:rPr>
        <w:t>т в качестве инициаторов проект».</w:t>
      </w: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967141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</w:t>
      </w:r>
      <w:r>
        <w:rPr>
          <w:rFonts w:ascii="Times New Roman" w:hAnsi="Times New Roman" w:cs="Times New Roman"/>
          <w:sz w:val="28"/>
          <w:szCs w:val="28"/>
        </w:rPr>
        <w:t>ей сельского населенного пункта».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041BA" w:rsidRDefault="00E041BA" w:rsidP="00E04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041BA" w:rsidRPr="00E942C0" w:rsidRDefault="00E041BA" w:rsidP="00E04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>озможность представления жителями</w:t>
      </w:r>
      <w:proofErr w:type="gramEnd"/>
      <w:r w:rsidRPr="00E94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2C0">
        <w:rPr>
          <w:rFonts w:ascii="Times New Roman" w:hAnsi="Times New Roman" w:cs="Times New Roman"/>
          <w:sz w:val="28"/>
          <w:szCs w:val="28"/>
        </w:rPr>
        <w:t xml:space="preserve">Сельского поселения своих замечаний и предложений по вынесенному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  <w:proofErr w:type="gramEnd"/>
    </w:p>
    <w:p w:rsidR="00E041BA" w:rsidRPr="00E942C0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8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</w:t>
      </w:r>
      <w:proofErr w:type="gramEnd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)», порядок </w:t>
      </w:r>
      <w:proofErr w:type="gramStart"/>
      <w:r w:rsidRPr="00E942C0">
        <w:rPr>
          <w:rFonts w:ascii="Times New Roman" w:hAnsi="Times New Roman" w:cs="Times New Roman"/>
          <w:bCs/>
          <w:iCs/>
          <w:sz w:val="28"/>
          <w:szCs w:val="28"/>
        </w:rPr>
        <w:t>использования</w:t>
      </w:r>
      <w:proofErr w:type="gramEnd"/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которой для целей настоящей статьи устанавливается Прав</w:t>
      </w:r>
      <w:r>
        <w:rPr>
          <w:rFonts w:ascii="Times New Roman" w:hAnsi="Times New Roman" w:cs="Times New Roman"/>
          <w:bCs/>
          <w:iCs/>
          <w:sz w:val="28"/>
          <w:szCs w:val="28"/>
        </w:rPr>
        <w:t>ительством Российской Федерации»;</w:t>
      </w:r>
    </w:p>
    <w:p w:rsidR="00E041BA" w:rsidRPr="00E942C0" w:rsidRDefault="00E041BA" w:rsidP="00E04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041BA" w:rsidRPr="00E942C0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proofErr w:type="gramStart"/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</w:t>
      </w:r>
      <w:r w:rsidRPr="00E942C0">
        <w:rPr>
          <w:rFonts w:ascii="Times New Roman" w:hAnsi="Times New Roman" w:cs="Times New Roman"/>
          <w:sz w:val="28"/>
          <w:szCs w:val="28"/>
        </w:rPr>
        <w:lastRenderedPageBreak/>
        <w:t>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E942C0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9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Pr="00E942C0">
        <w:rPr>
          <w:rFonts w:ascii="Times New Roman" w:hAnsi="Times New Roman" w:cs="Times New Roman"/>
          <w:sz w:val="28"/>
          <w:szCs w:val="28"/>
        </w:rPr>
        <w:t>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DA1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A107D">
        <w:rPr>
          <w:rFonts w:ascii="Times New Roman" w:hAnsi="Times New Roman" w:cs="Times New Roman"/>
          <w:sz w:val="28"/>
          <w:szCs w:val="28"/>
        </w:rPr>
        <w:t>: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107D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proofErr w:type="gramStart"/>
      <w:r w:rsidRPr="00DA10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обсуждения вопросов внесения инициативных проектов и их </w:t>
      </w:r>
      <w:r>
        <w:rPr>
          <w:rFonts w:ascii="Times New Roman" w:hAnsi="Times New Roman" w:cs="Times New Roman"/>
          <w:sz w:val="28"/>
          <w:szCs w:val="28"/>
        </w:rPr>
        <w:t>рассмотрения»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Pr="00DA1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A107D">
        <w:rPr>
          <w:rFonts w:ascii="Times New Roman" w:hAnsi="Times New Roman" w:cs="Times New Roman"/>
          <w:sz w:val="28"/>
          <w:szCs w:val="28"/>
        </w:rPr>
        <w:t>: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1.10.1. </w:t>
      </w:r>
      <w:r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Pr="00B34FA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</w:t>
      </w:r>
      <w:r>
        <w:rPr>
          <w:rFonts w:ascii="Times New Roman" w:hAnsi="Times New Roman" w:cs="Times New Roman"/>
          <w:sz w:val="28"/>
          <w:szCs w:val="28"/>
        </w:rPr>
        <w:t>шие шестнадцатилетнего возраста»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1.10.2.</w:t>
      </w:r>
      <w:r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</w:t>
      </w:r>
      <w:r>
        <w:rPr>
          <w:rFonts w:ascii="Times New Roman" w:hAnsi="Times New Roman" w:cs="Times New Roman"/>
          <w:sz w:val="28"/>
          <w:szCs w:val="28"/>
        </w:rPr>
        <w:t>е данного инициативного проекта»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1.10.3. </w:t>
      </w:r>
      <w:r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части 5 </w:t>
      </w:r>
      <w:r w:rsidRPr="00DA10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лова 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Pr="00DA107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A107D">
        <w:rPr>
          <w:rFonts w:ascii="Times New Roman" w:hAnsi="Times New Roman" w:cs="Times New Roman"/>
          <w:sz w:val="28"/>
          <w:szCs w:val="28"/>
        </w:rPr>
        <w:t>нормативном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Pr="003175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DA107D">
        <w:rPr>
          <w:rFonts w:ascii="Times New Roman" w:hAnsi="Times New Roman" w:cs="Times New Roman"/>
          <w:sz w:val="28"/>
          <w:szCs w:val="28"/>
        </w:rPr>
        <w:t>нормативном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1.10.4. часть 5 </w:t>
      </w:r>
      <w:r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E041BA" w:rsidRPr="00DA107D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Pr="0031751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1.10.5. </w:t>
      </w:r>
      <w:r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31751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124700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1.11. 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>6 статьи 19</w:t>
      </w:r>
      <w:r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041BA" w:rsidRPr="00ED1962" w:rsidRDefault="00E041BA" w:rsidP="00E04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1" w:name="sub_4019050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1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</w:t>
      </w:r>
      <w:proofErr w:type="gramEnd"/>
      <w:r w:rsidRPr="00124700">
        <w:rPr>
          <w:rFonts w:ascii="Times New Roman" w:hAnsi="Times New Roman" w:cs="Times New Roman"/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</w:t>
      </w:r>
      <w:r>
        <w:rPr>
          <w:rFonts w:ascii="Times New Roman" w:hAnsi="Times New Roman" w:cs="Times New Roman"/>
          <w:sz w:val="28"/>
          <w:szCs w:val="28"/>
        </w:rPr>
        <w:t xml:space="preserve"> договором Российской Федерации».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В статье 22: 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частью 4.1</w:t>
      </w:r>
      <w:r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41BA" w:rsidRPr="00F01757" w:rsidRDefault="00E041BA" w:rsidP="00E041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порядке, определенном</w:t>
      </w:r>
      <w:proofErr w:type="gramEnd"/>
      <w:r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14 Закона Республики Башкортостан от 19 июля 2012 года № 575-з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лица местного самоуправления»</w:t>
      </w:r>
      <w:r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E041BA" w:rsidRDefault="00E041BA" w:rsidP="00E04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1.12.2. пункт 7 части 8 изложить в следующей редакции:</w:t>
      </w:r>
    </w:p>
    <w:p w:rsidR="00E041BA" w:rsidRPr="003F297E" w:rsidRDefault="00E041BA" w:rsidP="00E04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</w:t>
      </w:r>
      <w:proofErr w:type="gramEnd"/>
      <w:r w:rsidRPr="00124700">
        <w:rPr>
          <w:rFonts w:ascii="Times New Roman" w:hAnsi="Times New Roman" w:cs="Times New Roman"/>
          <w:sz w:val="28"/>
          <w:szCs w:val="28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1247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41BA" w:rsidRDefault="00E041BA" w:rsidP="00E041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1BA" w:rsidRPr="00080BF2" w:rsidRDefault="00E041BA" w:rsidP="00E041BA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1.13. 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>
        <w:rPr>
          <w:rFonts w:ascii="Times New Roman" w:hAnsi="Times New Roman"/>
          <w:sz w:val="28"/>
          <w:szCs w:val="28"/>
        </w:rPr>
        <w:br/>
      </w:r>
      <w:r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</w:t>
      </w:r>
      <w:r w:rsidRPr="00FE017A">
        <w:rPr>
          <w:rFonts w:ascii="Times New Roman" w:hAnsi="Times New Roman"/>
          <w:sz w:val="28"/>
          <w:szCs w:val="28"/>
        </w:rPr>
        <w:lastRenderedPageBreak/>
        <w:t xml:space="preserve">муниципальных образований Республики Башкортостан, предусмотренного </w:t>
      </w:r>
      <w:hyperlink r:id="rId10" w:history="1">
        <w:r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>
        <w:rPr>
          <w:rFonts w:ascii="Times New Roman" w:hAnsi="Times New Roman"/>
          <w:sz w:val="28"/>
          <w:szCs w:val="28"/>
        </w:rPr>
        <w:br/>
      </w:r>
      <w:r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>
        <w:rPr>
          <w:rFonts w:ascii="Times New Roman" w:hAnsi="Times New Roman"/>
          <w:sz w:val="28"/>
          <w:szCs w:val="28"/>
        </w:rPr>
        <w:t>.</w:t>
      </w:r>
      <w:r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  <w:r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  <w:proofErr w:type="gramEnd"/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1.14. Пункт 17 части 2 статьи 27.1 признать утратившим силу.</w:t>
      </w: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Абзац девятый части 1 статьи 35 признать утратившим силу.</w:t>
      </w: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 В части 1 статьи 36.1 после слов «населенного пункта» дополнить словами «(либо части его территории)».</w:t>
      </w: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41BA" w:rsidRPr="000B7402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1.17. Д</w:t>
      </w:r>
      <w:r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E041BA" w:rsidRPr="000B7402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1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2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формируемые</w:t>
      </w:r>
      <w:proofErr w:type="gramEnd"/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с учетом объемов инициативных платежей и (или) межбюджетных трансфертов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3. В случае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</w:t>
      </w:r>
      <w:proofErr w:type="gramStart"/>
      <w:r w:rsidRPr="0033301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136E6">
        <w:rPr>
          <w:sz w:val="28"/>
          <w:szCs w:val="28"/>
        </w:rPr>
        <w:t xml:space="preserve">Настоящее решение направить в Управление Министерства юстиции Российской Федерации по Республике Башкортостан для его </w:t>
      </w:r>
      <w:r w:rsidRPr="00E136E6">
        <w:rPr>
          <w:sz w:val="28"/>
          <w:szCs w:val="28"/>
        </w:rPr>
        <w:lastRenderedPageBreak/>
        <w:t>государственной регистрации в порядке и сроки, установленны</w:t>
      </w:r>
      <w:r>
        <w:rPr>
          <w:sz w:val="28"/>
          <w:szCs w:val="28"/>
        </w:rPr>
        <w:t>е действующим законодательством</w:t>
      </w:r>
      <w:r w:rsidRPr="0030319E">
        <w:rPr>
          <w:sz w:val="28"/>
          <w:szCs w:val="28"/>
        </w:rPr>
        <w:t xml:space="preserve">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Pr="0030319E">
        <w:rPr>
          <w:sz w:val="28"/>
          <w:szCs w:val="28"/>
        </w:rPr>
        <w:br/>
        <w:t>http://право-минюст</w:t>
      </w:r>
      <w:proofErr w:type="gramStart"/>
      <w:r w:rsidRPr="0030319E">
        <w:rPr>
          <w:sz w:val="28"/>
          <w:szCs w:val="28"/>
        </w:rPr>
        <w:t>.р</w:t>
      </w:r>
      <w:proofErr w:type="gramEnd"/>
      <w:r w:rsidRPr="0030319E">
        <w:rPr>
          <w:sz w:val="28"/>
          <w:szCs w:val="28"/>
        </w:rPr>
        <w:t xml:space="preserve">ф, регистрационный номер и дата принятия решения </w:t>
      </w:r>
      <w:r w:rsidRPr="0030319E">
        <w:rPr>
          <w:sz w:val="28"/>
          <w:szCs w:val="28"/>
        </w:rPr>
        <w:br/>
        <w:t>о регистрации средства массовой информации в форме сетевого издания: серия Эл № ФС77-72471 от 05.03.2018 г.).</w:t>
      </w:r>
    </w:p>
    <w:p w:rsidR="00E041BA" w:rsidRPr="00C95C6D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E136E6">
        <w:rPr>
          <w:sz w:val="28"/>
          <w:szCs w:val="28"/>
        </w:rPr>
        <w:t xml:space="preserve"> </w:t>
      </w:r>
      <w:proofErr w:type="gramStart"/>
      <w:r w:rsidRPr="00E136E6">
        <w:rPr>
          <w:sz w:val="28"/>
          <w:szCs w:val="28"/>
        </w:rPr>
        <w:t xml:space="preserve">в течение семи дней со дня поступления из Управления Министерства юстиции Российской Федерации по Республике Башкортостан </w:t>
      </w:r>
      <w:r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>государственной регистрации</w:t>
      </w:r>
      <w:proofErr w:type="gramEnd"/>
      <w:r w:rsidRPr="00E136E6">
        <w:rPr>
          <w:sz w:val="28"/>
          <w:szCs w:val="28"/>
        </w:rPr>
        <w:t xml:space="preserve">. </w:t>
      </w: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 Настоящее решение вступает в силу со дня его официального опубликования (обнародования), за исключением подпунктов 1.1.2 и 1.1.3 пункта 1.1, вступающих в силу с 1 января</w:t>
      </w:r>
      <w:r w:rsidRPr="00672317">
        <w:rPr>
          <w:sz w:val="28"/>
          <w:szCs w:val="28"/>
        </w:rPr>
        <w:t xml:space="preserve"> 202</w:t>
      </w:r>
      <w:r w:rsidRPr="00DF771C">
        <w:rPr>
          <w:sz w:val="28"/>
          <w:szCs w:val="28"/>
        </w:rPr>
        <w:t>2 года.</w:t>
      </w:r>
    </w:p>
    <w:p w:rsidR="00E041BA" w:rsidRPr="00413600" w:rsidRDefault="00E041BA" w:rsidP="00E041BA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E041BA" w:rsidRDefault="00E041BA" w:rsidP="00E041B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1BA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A"/>
          <w:sz w:val="28"/>
          <w:szCs w:val="28"/>
        </w:rPr>
        <w:t>Салаватский</w:t>
      </w:r>
    </w:p>
    <w:p w:rsidR="00E041BA" w:rsidRPr="0033301C" w:rsidRDefault="00E041BA" w:rsidP="00E0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район 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И.И.Сайфуллина</w:t>
      </w:r>
      <w:proofErr w:type="spellEnd"/>
    </w:p>
    <w:p w:rsidR="00E041BA" w:rsidRPr="00E136E6" w:rsidRDefault="00E041BA" w:rsidP="00E041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4109" w:rsidRDefault="00474109"/>
    <w:sectPr w:rsidR="0047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F6"/>
    <w:rsid w:val="000024DF"/>
    <w:rsid w:val="00004ED9"/>
    <w:rsid w:val="00010E62"/>
    <w:rsid w:val="00012BE2"/>
    <w:rsid w:val="00014598"/>
    <w:rsid w:val="00021A29"/>
    <w:rsid w:val="00022E07"/>
    <w:rsid w:val="00023120"/>
    <w:rsid w:val="00032A70"/>
    <w:rsid w:val="00035472"/>
    <w:rsid w:val="00041F77"/>
    <w:rsid w:val="00043FFB"/>
    <w:rsid w:val="00046C2D"/>
    <w:rsid w:val="00050B48"/>
    <w:rsid w:val="0005124A"/>
    <w:rsid w:val="0005248E"/>
    <w:rsid w:val="0006025C"/>
    <w:rsid w:val="0006230F"/>
    <w:rsid w:val="00063C24"/>
    <w:rsid w:val="00064332"/>
    <w:rsid w:val="000669CA"/>
    <w:rsid w:val="00067347"/>
    <w:rsid w:val="00067F2B"/>
    <w:rsid w:val="000758E8"/>
    <w:rsid w:val="0007605F"/>
    <w:rsid w:val="00080AE5"/>
    <w:rsid w:val="00081654"/>
    <w:rsid w:val="00082F55"/>
    <w:rsid w:val="00086FDF"/>
    <w:rsid w:val="00091246"/>
    <w:rsid w:val="0009196E"/>
    <w:rsid w:val="000A240A"/>
    <w:rsid w:val="000A38CF"/>
    <w:rsid w:val="000A6944"/>
    <w:rsid w:val="000B202A"/>
    <w:rsid w:val="000B4A31"/>
    <w:rsid w:val="000B4C61"/>
    <w:rsid w:val="000B4D9C"/>
    <w:rsid w:val="000B4F12"/>
    <w:rsid w:val="000C0C9B"/>
    <w:rsid w:val="000C1FB5"/>
    <w:rsid w:val="000C264F"/>
    <w:rsid w:val="000C2AF2"/>
    <w:rsid w:val="000C5E4C"/>
    <w:rsid w:val="000C6109"/>
    <w:rsid w:val="000C7848"/>
    <w:rsid w:val="000D029A"/>
    <w:rsid w:val="000D2085"/>
    <w:rsid w:val="000D5C1B"/>
    <w:rsid w:val="000D6E57"/>
    <w:rsid w:val="000F25DB"/>
    <w:rsid w:val="000F4005"/>
    <w:rsid w:val="0010108C"/>
    <w:rsid w:val="001022CA"/>
    <w:rsid w:val="001053B5"/>
    <w:rsid w:val="00105B6E"/>
    <w:rsid w:val="00115046"/>
    <w:rsid w:val="00120B19"/>
    <w:rsid w:val="00121B51"/>
    <w:rsid w:val="00130781"/>
    <w:rsid w:val="001310FF"/>
    <w:rsid w:val="0013606F"/>
    <w:rsid w:val="00142D4E"/>
    <w:rsid w:val="00144D85"/>
    <w:rsid w:val="00152E53"/>
    <w:rsid w:val="00154924"/>
    <w:rsid w:val="00160B4F"/>
    <w:rsid w:val="00160CDD"/>
    <w:rsid w:val="00162201"/>
    <w:rsid w:val="00173E97"/>
    <w:rsid w:val="00174CFA"/>
    <w:rsid w:val="00180E90"/>
    <w:rsid w:val="001A4CD5"/>
    <w:rsid w:val="001A5926"/>
    <w:rsid w:val="001A6A38"/>
    <w:rsid w:val="001A760F"/>
    <w:rsid w:val="001B0882"/>
    <w:rsid w:val="001C185A"/>
    <w:rsid w:val="001C1A93"/>
    <w:rsid w:val="001C3801"/>
    <w:rsid w:val="001C619C"/>
    <w:rsid w:val="001C708A"/>
    <w:rsid w:val="001D2CFC"/>
    <w:rsid w:val="001D7A84"/>
    <w:rsid w:val="001E3770"/>
    <w:rsid w:val="001E7742"/>
    <w:rsid w:val="001E7A3E"/>
    <w:rsid w:val="001E7ED2"/>
    <w:rsid w:val="001F0C92"/>
    <w:rsid w:val="001F6B7D"/>
    <w:rsid w:val="001F79FE"/>
    <w:rsid w:val="00201900"/>
    <w:rsid w:val="00211ADD"/>
    <w:rsid w:val="0021373B"/>
    <w:rsid w:val="00220363"/>
    <w:rsid w:val="00220AD5"/>
    <w:rsid w:val="0022519A"/>
    <w:rsid w:val="0023324B"/>
    <w:rsid w:val="00235175"/>
    <w:rsid w:val="002356B1"/>
    <w:rsid w:val="00236667"/>
    <w:rsid w:val="00237ED0"/>
    <w:rsid w:val="00241183"/>
    <w:rsid w:val="00241801"/>
    <w:rsid w:val="002528C3"/>
    <w:rsid w:val="00255C02"/>
    <w:rsid w:val="00261C6A"/>
    <w:rsid w:val="002623CB"/>
    <w:rsid w:val="00275E1A"/>
    <w:rsid w:val="002773AC"/>
    <w:rsid w:val="00282D06"/>
    <w:rsid w:val="00284199"/>
    <w:rsid w:val="00290C10"/>
    <w:rsid w:val="00292CD3"/>
    <w:rsid w:val="002B1E06"/>
    <w:rsid w:val="002B49DB"/>
    <w:rsid w:val="002B7E96"/>
    <w:rsid w:val="002C133E"/>
    <w:rsid w:val="002C6AC3"/>
    <w:rsid w:val="002C7152"/>
    <w:rsid w:val="002D1A01"/>
    <w:rsid w:val="002D28BA"/>
    <w:rsid w:val="002D3690"/>
    <w:rsid w:val="002E40E1"/>
    <w:rsid w:val="002E65D1"/>
    <w:rsid w:val="002E75BB"/>
    <w:rsid w:val="002F2F7E"/>
    <w:rsid w:val="002F4A9A"/>
    <w:rsid w:val="002F605D"/>
    <w:rsid w:val="002F6EEB"/>
    <w:rsid w:val="00300A4F"/>
    <w:rsid w:val="0030418E"/>
    <w:rsid w:val="00304332"/>
    <w:rsid w:val="003063B3"/>
    <w:rsid w:val="00307780"/>
    <w:rsid w:val="00307CEA"/>
    <w:rsid w:val="00310A8F"/>
    <w:rsid w:val="00312B1D"/>
    <w:rsid w:val="00313EC6"/>
    <w:rsid w:val="00314E69"/>
    <w:rsid w:val="00316A49"/>
    <w:rsid w:val="003209E4"/>
    <w:rsid w:val="00337399"/>
    <w:rsid w:val="00353DFB"/>
    <w:rsid w:val="00355FA6"/>
    <w:rsid w:val="00361A07"/>
    <w:rsid w:val="00361FF2"/>
    <w:rsid w:val="0036582F"/>
    <w:rsid w:val="00370164"/>
    <w:rsid w:val="00371271"/>
    <w:rsid w:val="00371357"/>
    <w:rsid w:val="0037437D"/>
    <w:rsid w:val="003762E5"/>
    <w:rsid w:val="00377BAB"/>
    <w:rsid w:val="00380728"/>
    <w:rsid w:val="00380BB1"/>
    <w:rsid w:val="003867FC"/>
    <w:rsid w:val="00393A57"/>
    <w:rsid w:val="00393C59"/>
    <w:rsid w:val="00393F11"/>
    <w:rsid w:val="00393F20"/>
    <w:rsid w:val="003A6FC7"/>
    <w:rsid w:val="003B3EC4"/>
    <w:rsid w:val="003C1AD1"/>
    <w:rsid w:val="003C515A"/>
    <w:rsid w:val="003D011A"/>
    <w:rsid w:val="003D3C66"/>
    <w:rsid w:val="003F0F2F"/>
    <w:rsid w:val="003F4FC7"/>
    <w:rsid w:val="003F7396"/>
    <w:rsid w:val="00400725"/>
    <w:rsid w:val="00402D5B"/>
    <w:rsid w:val="0040433B"/>
    <w:rsid w:val="00413221"/>
    <w:rsid w:val="00417CAB"/>
    <w:rsid w:val="004212EF"/>
    <w:rsid w:val="004229E4"/>
    <w:rsid w:val="0042605D"/>
    <w:rsid w:val="004346E7"/>
    <w:rsid w:val="00434D16"/>
    <w:rsid w:val="004350CF"/>
    <w:rsid w:val="00435F40"/>
    <w:rsid w:val="00436607"/>
    <w:rsid w:val="00436F7F"/>
    <w:rsid w:val="004415E9"/>
    <w:rsid w:val="00441E04"/>
    <w:rsid w:val="00450910"/>
    <w:rsid w:val="0045121A"/>
    <w:rsid w:val="004514F3"/>
    <w:rsid w:val="0046371F"/>
    <w:rsid w:val="00466062"/>
    <w:rsid w:val="00466B9F"/>
    <w:rsid w:val="00466E71"/>
    <w:rsid w:val="00471DED"/>
    <w:rsid w:val="00474109"/>
    <w:rsid w:val="00474158"/>
    <w:rsid w:val="00475F53"/>
    <w:rsid w:val="004767E1"/>
    <w:rsid w:val="004802DC"/>
    <w:rsid w:val="00480661"/>
    <w:rsid w:val="0049158D"/>
    <w:rsid w:val="00491BDF"/>
    <w:rsid w:val="00495409"/>
    <w:rsid w:val="004A69FB"/>
    <w:rsid w:val="004A7E20"/>
    <w:rsid w:val="004A7EAC"/>
    <w:rsid w:val="004B5850"/>
    <w:rsid w:val="004B7788"/>
    <w:rsid w:val="004D0A3F"/>
    <w:rsid w:val="004D19AD"/>
    <w:rsid w:val="004D3A26"/>
    <w:rsid w:val="004D4375"/>
    <w:rsid w:val="004D5602"/>
    <w:rsid w:val="004D5D96"/>
    <w:rsid w:val="004E3BE2"/>
    <w:rsid w:val="004E4683"/>
    <w:rsid w:val="004E66D4"/>
    <w:rsid w:val="004F2633"/>
    <w:rsid w:val="004F42EC"/>
    <w:rsid w:val="004F45FA"/>
    <w:rsid w:val="005142AC"/>
    <w:rsid w:val="0051551B"/>
    <w:rsid w:val="00517E0D"/>
    <w:rsid w:val="00521A9C"/>
    <w:rsid w:val="00536052"/>
    <w:rsid w:val="00540CBF"/>
    <w:rsid w:val="00541174"/>
    <w:rsid w:val="00541E73"/>
    <w:rsid w:val="00542206"/>
    <w:rsid w:val="0054236D"/>
    <w:rsid w:val="00547C1A"/>
    <w:rsid w:val="00547D9E"/>
    <w:rsid w:val="00557674"/>
    <w:rsid w:val="005615F6"/>
    <w:rsid w:val="00572989"/>
    <w:rsid w:val="00572B2B"/>
    <w:rsid w:val="00575AC0"/>
    <w:rsid w:val="00580B35"/>
    <w:rsid w:val="0058715E"/>
    <w:rsid w:val="00596F9E"/>
    <w:rsid w:val="005A668B"/>
    <w:rsid w:val="005B0C07"/>
    <w:rsid w:val="005B3B78"/>
    <w:rsid w:val="005B5E30"/>
    <w:rsid w:val="005B78EB"/>
    <w:rsid w:val="005C2AAC"/>
    <w:rsid w:val="005D037F"/>
    <w:rsid w:val="005D1D7C"/>
    <w:rsid w:val="005D23D5"/>
    <w:rsid w:val="005D39E0"/>
    <w:rsid w:val="005E1309"/>
    <w:rsid w:val="005F12B3"/>
    <w:rsid w:val="005F310D"/>
    <w:rsid w:val="005F3D14"/>
    <w:rsid w:val="005F7847"/>
    <w:rsid w:val="005F7886"/>
    <w:rsid w:val="00612691"/>
    <w:rsid w:val="00614E77"/>
    <w:rsid w:val="0061586E"/>
    <w:rsid w:val="00627FE6"/>
    <w:rsid w:val="00633097"/>
    <w:rsid w:val="006341A1"/>
    <w:rsid w:val="00636C34"/>
    <w:rsid w:val="00650649"/>
    <w:rsid w:val="00652F70"/>
    <w:rsid w:val="00657154"/>
    <w:rsid w:val="00657748"/>
    <w:rsid w:val="006614BB"/>
    <w:rsid w:val="006630F6"/>
    <w:rsid w:val="00664551"/>
    <w:rsid w:val="00670A41"/>
    <w:rsid w:val="006851F6"/>
    <w:rsid w:val="00685CFD"/>
    <w:rsid w:val="0068739B"/>
    <w:rsid w:val="00691584"/>
    <w:rsid w:val="00697EB6"/>
    <w:rsid w:val="006A6289"/>
    <w:rsid w:val="006A62BE"/>
    <w:rsid w:val="006A6D8F"/>
    <w:rsid w:val="006A7574"/>
    <w:rsid w:val="006B5778"/>
    <w:rsid w:val="006B7CEB"/>
    <w:rsid w:val="006C2102"/>
    <w:rsid w:val="006C57EF"/>
    <w:rsid w:val="006C6C3D"/>
    <w:rsid w:val="006D18DD"/>
    <w:rsid w:val="006D6BB2"/>
    <w:rsid w:val="006D7D98"/>
    <w:rsid w:val="006E3608"/>
    <w:rsid w:val="006E4958"/>
    <w:rsid w:val="006F01A1"/>
    <w:rsid w:val="006F314A"/>
    <w:rsid w:val="007001F6"/>
    <w:rsid w:val="0070042B"/>
    <w:rsid w:val="0070193B"/>
    <w:rsid w:val="007027E2"/>
    <w:rsid w:val="00704E6C"/>
    <w:rsid w:val="00706F67"/>
    <w:rsid w:val="00710C11"/>
    <w:rsid w:val="007126C0"/>
    <w:rsid w:val="0071393F"/>
    <w:rsid w:val="00713BE6"/>
    <w:rsid w:val="0071425A"/>
    <w:rsid w:val="007241DE"/>
    <w:rsid w:val="007242D3"/>
    <w:rsid w:val="00727531"/>
    <w:rsid w:val="00727F4C"/>
    <w:rsid w:val="00733047"/>
    <w:rsid w:val="00740959"/>
    <w:rsid w:val="00743927"/>
    <w:rsid w:val="00746AFD"/>
    <w:rsid w:val="00747A66"/>
    <w:rsid w:val="007518AC"/>
    <w:rsid w:val="00754398"/>
    <w:rsid w:val="00761A71"/>
    <w:rsid w:val="007641A1"/>
    <w:rsid w:val="007657B5"/>
    <w:rsid w:val="00766EAD"/>
    <w:rsid w:val="00776087"/>
    <w:rsid w:val="007772B2"/>
    <w:rsid w:val="007819BA"/>
    <w:rsid w:val="00783E9E"/>
    <w:rsid w:val="00787DB6"/>
    <w:rsid w:val="007904E4"/>
    <w:rsid w:val="00794D82"/>
    <w:rsid w:val="007A1305"/>
    <w:rsid w:val="007A2FC8"/>
    <w:rsid w:val="007A59E5"/>
    <w:rsid w:val="007A60DD"/>
    <w:rsid w:val="007A62A2"/>
    <w:rsid w:val="007B092B"/>
    <w:rsid w:val="007B4726"/>
    <w:rsid w:val="007C1932"/>
    <w:rsid w:val="007C4C9A"/>
    <w:rsid w:val="007D4EE5"/>
    <w:rsid w:val="007D6380"/>
    <w:rsid w:val="007F1106"/>
    <w:rsid w:val="007F17F9"/>
    <w:rsid w:val="007F3908"/>
    <w:rsid w:val="008010F3"/>
    <w:rsid w:val="00805D95"/>
    <w:rsid w:val="00810C01"/>
    <w:rsid w:val="008151EE"/>
    <w:rsid w:val="008154DC"/>
    <w:rsid w:val="008337A0"/>
    <w:rsid w:val="00840F53"/>
    <w:rsid w:val="00843742"/>
    <w:rsid w:val="00850033"/>
    <w:rsid w:val="00852647"/>
    <w:rsid w:val="0085640F"/>
    <w:rsid w:val="00857F1F"/>
    <w:rsid w:val="0086253A"/>
    <w:rsid w:val="00864CFD"/>
    <w:rsid w:val="008669E6"/>
    <w:rsid w:val="0088018B"/>
    <w:rsid w:val="008806FD"/>
    <w:rsid w:val="00880DEF"/>
    <w:rsid w:val="00881657"/>
    <w:rsid w:val="008927CF"/>
    <w:rsid w:val="00895CEC"/>
    <w:rsid w:val="00897D79"/>
    <w:rsid w:val="008B1B87"/>
    <w:rsid w:val="008B4980"/>
    <w:rsid w:val="008B4A30"/>
    <w:rsid w:val="008B749C"/>
    <w:rsid w:val="008C0A20"/>
    <w:rsid w:val="008C195A"/>
    <w:rsid w:val="008C3159"/>
    <w:rsid w:val="008C394A"/>
    <w:rsid w:val="008C61DC"/>
    <w:rsid w:val="008C6294"/>
    <w:rsid w:val="008D35ED"/>
    <w:rsid w:val="008E10E5"/>
    <w:rsid w:val="008E577B"/>
    <w:rsid w:val="008E586A"/>
    <w:rsid w:val="008F2035"/>
    <w:rsid w:val="0090530D"/>
    <w:rsid w:val="00906524"/>
    <w:rsid w:val="00911B95"/>
    <w:rsid w:val="00911F77"/>
    <w:rsid w:val="0091557F"/>
    <w:rsid w:val="00915FE0"/>
    <w:rsid w:val="00921AF1"/>
    <w:rsid w:val="0093428B"/>
    <w:rsid w:val="00945CEA"/>
    <w:rsid w:val="00946371"/>
    <w:rsid w:val="00952C79"/>
    <w:rsid w:val="00971CAD"/>
    <w:rsid w:val="00977AC9"/>
    <w:rsid w:val="009820A5"/>
    <w:rsid w:val="0098306A"/>
    <w:rsid w:val="0098353C"/>
    <w:rsid w:val="0098494D"/>
    <w:rsid w:val="0098615F"/>
    <w:rsid w:val="00992048"/>
    <w:rsid w:val="009A52E0"/>
    <w:rsid w:val="009A6E84"/>
    <w:rsid w:val="009B229B"/>
    <w:rsid w:val="009C08EE"/>
    <w:rsid w:val="009C3570"/>
    <w:rsid w:val="009C472F"/>
    <w:rsid w:val="009C5C8A"/>
    <w:rsid w:val="009C7673"/>
    <w:rsid w:val="009D06F9"/>
    <w:rsid w:val="009D589D"/>
    <w:rsid w:val="009D5D56"/>
    <w:rsid w:val="009E0FB1"/>
    <w:rsid w:val="009E1341"/>
    <w:rsid w:val="009F30EC"/>
    <w:rsid w:val="009F4949"/>
    <w:rsid w:val="00A00C22"/>
    <w:rsid w:val="00A1444E"/>
    <w:rsid w:val="00A16FA8"/>
    <w:rsid w:val="00A21583"/>
    <w:rsid w:val="00A23386"/>
    <w:rsid w:val="00A30260"/>
    <w:rsid w:val="00A320A6"/>
    <w:rsid w:val="00A378E5"/>
    <w:rsid w:val="00A419A4"/>
    <w:rsid w:val="00A43643"/>
    <w:rsid w:val="00A46B41"/>
    <w:rsid w:val="00A55C0A"/>
    <w:rsid w:val="00A56C94"/>
    <w:rsid w:val="00A850BB"/>
    <w:rsid w:val="00A90629"/>
    <w:rsid w:val="00AA21A1"/>
    <w:rsid w:val="00AA340C"/>
    <w:rsid w:val="00AA3D42"/>
    <w:rsid w:val="00AA78EF"/>
    <w:rsid w:val="00AB0B26"/>
    <w:rsid w:val="00AB68A1"/>
    <w:rsid w:val="00AC6A26"/>
    <w:rsid w:val="00AC7143"/>
    <w:rsid w:val="00AD33B0"/>
    <w:rsid w:val="00AD6D0F"/>
    <w:rsid w:val="00AE4EF6"/>
    <w:rsid w:val="00AF0EDB"/>
    <w:rsid w:val="00AF2113"/>
    <w:rsid w:val="00AF27C8"/>
    <w:rsid w:val="00AF387C"/>
    <w:rsid w:val="00AF4B6F"/>
    <w:rsid w:val="00AF4CA8"/>
    <w:rsid w:val="00B0179B"/>
    <w:rsid w:val="00B021BB"/>
    <w:rsid w:val="00B0479F"/>
    <w:rsid w:val="00B060A0"/>
    <w:rsid w:val="00B10CC7"/>
    <w:rsid w:val="00B117DD"/>
    <w:rsid w:val="00B1209D"/>
    <w:rsid w:val="00B1318A"/>
    <w:rsid w:val="00B13D2D"/>
    <w:rsid w:val="00B151B7"/>
    <w:rsid w:val="00B16A6C"/>
    <w:rsid w:val="00B2490D"/>
    <w:rsid w:val="00B27405"/>
    <w:rsid w:val="00B323D8"/>
    <w:rsid w:val="00B32F33"/>
    <w:rsid w:val="00B3581C"/>
    <w:rsid w:val="00B41642"/>
    <w:rsid w:val="00B43B23"/>
    <w:rsid w:val="00B56BD5"/>
    <w:rsid w:val="00B73131"/>
    <w:rsid w:val="00B77CBE"/>
    <w:rsid w:val="00B80FA6"/>
    <w:rsid w:val="00B83E29"/>
    <w:rsid w:val="00B90F85"/>
    <w:rsid w:val="00B971FE"/>
    <w:rsid w:val="00BA07FE"/>
    <w:rsid w:val="00BA0D21"/>
    <w:rsid w:val="00BA13D0"/>
    <w:rsid w:val="00BA4629"/>
    <w:rsid w:val="00BA7A6F"/>
    <w:rsid w:val="00BB61CA"/>
    <w:rsid w:val="00BC2465"/>
    <w:rsid w:val="00BC4716"/>
    <w:rsid w:val="00BC5A2C"/>
    <w:rsid w:val="00BC5FF8"/>
    <w:rsid w:val="00BC698E"/>
    <w:rsid w:val="00BC75F7"/>
    <w:rsid w:val="00BD2127"/>
    <w:rsid w:val="00BD7504"/>
    <w:rsid w:val="00BD7B59"/>
    <w:rsid w:val="00BD7B61"/>
    <w:rsid w:val="00BE4AA7"/>
    <w:rsid w:val="00BF217B"/>
    <w:rsid w:val="00C00786"/>
    <w:rsid w:val="00C00AD5"/>
    <w:rsid w:val="00C0128A"/>
    <w:rsid w:val="00C01ED3"/>
    <w:rsid w:val="00C0203A"/>
    <w:rsid w:val="00C06FB8"/>
    <w:rsid w:val="00C1387B"/>
    <w:rsid w:val="00C13B27"/>
    <w:rsid w:val="00C160A5"/>
    <w:rsid w:val="00C168A9"/>
    <w:rsid w:val="00C21FB4"/>
    <w:rsid w:val="00C26DDA"/>
    <w:rsid w:val="00C270AE"/>
    <w:rsid w:val="00C2769A"/>
    <w:rsid w:val="00C33F82"/>
    <w:rsid w:val="00C37D29"/>
    <w:rsid w:val="00C40D53"/>
    <w:rsid w:val="00C46C61"/>
    <w:rsid w:val="00C50564"/>
    <w:rsid w:val="00C50A60"/>
    <w:rsid w:val="00C514BC"/>
    <w:rsid w:val="00C52445"/>
    <w:rsid w:val="00C54861"/>
    <w:rsid w:val="00C556D0"/>
    <w:rsid w:val="00C60B68"/>
    <w:rsid w:val="00C61FD8"/>
    <w:rsid w:val="00C66759"/>
    <w:rsid w:val="00C74C3A"/>
    <w:rsid w:val="00C80F5E"/>
    <w:rsid w:val="00C8150F"/>
    <w:rsid w:val="00C826E9"/>
    <w:rsid w:val="00C92628"/>
    <w:rsid w:val="00C931B1"/>
    <w:rsid w:val="00C94C0C"/>
    <w:rsid w:val="00CA584A"/>
    <w:rsid w:val="00CA5F38"/>
    <w:rsid w:val="00CA6E62"/>
    <w:rsid w:val="00CB0333"/>
    <w:rsid w:val="00CB3A4D"/>
    <w:rsid w:val="00CC19BF"/>
    <w:rsid w:val="00CC23C9"/>
    <w:rsid w:val="00CD2BA3"/>
    <w:rsid w:val="00CD7FF0"/>
    <w:rsid w:val="00CE149F"/>
    <w:rsid w:val="00CE2F4B"/>
    <w:rsid w:val="00CF2546"/>
    <w:rsid w:val="00CF2F77"/>
    <w:rsid w:val="00CF670B"/>
    <w:rsid w:val="00CF77B2"/>
    <w:rsid w:val="00D00F75"/>
    <w:rsid w:val="00D0106A"/>
    <w:rsid w:val="00D02070"/>
    <w:rsid w:val="00D05402"/>
    <w:rsid w:val="00D10AF3"/>
    <w:rsid w:val="00D11865"/>
    <w:rsid w:val="00D11B09"/>
    <w:rsid w:val="00D17E24"/>
    <w:rsid w:val="00D21ABC"/>
    <w:rsid w:val="00D21EC2"/>
    <w:rsid w:val="00D2428A"/>
    <w:rsid w:val="00D251A6"/>
    <w:rsid w:val="00D31E7C"/>
    <w:rsid w:val="00D3241E"/>
    <w:rsid w:val="00D32DA4"/>
    <w:rsid w:val="00D42822"/>
    <w:rsid w:val="00D43D15"/>
    <w:rsid w:val="00D451E5"/>
    <w:rsid w:val="00D55C2F"/>
    <w:rsid w:val="00D5756C"/>
    <w:rsid w:val="00D5781A"/>
    <w:rsid w:val="00D57B5B"/>
    <w:rsid w:val="00D65D5D"/>
    <w:rsid w:val="00D67E07"/>
    <w:rsid w:val="00D74A5C"/>
    <w:rsid w:val="00D76ED0"/>
    <w:rsid w:val="00D850E0"/>
    <w:rsid w:val="00D8600A"/>
    <w:rsid w:val="00D91EC1"/>
    <w:rsid w:val="00D92492"/>
    <w:rsid w:val="00D9351C"/>
    <w:rsid w:val="00D97ADB"/>
    <w:rsid w:val="00DA5910"/>
    <w:rsid w:val="00DB1484"/>
    <w:rsid w:val="00DB418D"/>
    <w:rsid w:val="00DB5F50"/>
    <w:rsid w:val="00DC006B"/>
    <w:rsid w:val="00DC0EB4"/>
    <w:rsid w:val="00DC29BF"/>
    <w:rsid w:val="00DC3864"/>
    <w:rsid w:val="00DC499E"/>
    <w:rsid w:val="00DD3D4D"/>
    <w:rsid w:val="00DD5F3A"/>
    <w:rsid w:val="00DE2BA3"/>
    <w:rsid w:val="00DE31B4"/>
    <w:rsid w:val="00DE3E85"/>
    <w:rsid w:val="00DE7CEB"/>
    <w:rsid w:val="00DF23AE"/>
    <w:rsid w:val="00E041BA"/>
    <w:rsid w:val="00E06D10"/>
    <w:rsid w:val="00E07486"/>
    <w:rsid w:val="00E2259F"/>
    <w:rsid w:val="00E238E1"/>
    <w:rsid w:val="00E23986"/>
    <w:rsid w:val="00E2590E"/>
    <w:rsid w:val="00E267B2"/>
    <w:rsid w:val="00E35706"/>
    <w:rsid w:val="00E424AD"/>
    <w:rsid w:val="00E46D75"/>
    <w:rsid w:val="00E47A9B"/>
    <w:rsid w:val="00E52BFB"/>
    <w:rsid w:val="00E5415A"/>
    <w:rsid w:val="00E56170"/>
    <w:rsid w:val="00E5673E"/>
    <w:rsid w:val="00E647E8"/>
    <w:rsid w:val="00E66983"/>
    <w:rsid w:val="00E66C60"/>
    <w:rsid w:val="00E67A13"/>
    <w:rsid w:val="00E70D76"/>
    <w:rsid w:val="00E72D8C"/>
    <w:rsid w:val="00E75368"/>
    <w:rsid w:val="00E76B47"/>
    <w:rsid w:val="00E76ECB"/>
    <w:rsid w:val="00E77C7D"/>
    <w:rsid w:val="00E81F95"/>
    <w:rsid w:val="00E87165"/>
    <w:rsid w:val="00E92CCE"/>
    <w:rsid w:val="00E9309F"/>
    <w:rsid w:val="00E9726F"/>
    <w:rsid w:val="00E97A4B"/>
    <w:rsid w:val="00EA1632"/>
    <w:rsid w:val="00EA5123"/>
    <w:rsid w:val="00EA6A15"/>
    <w:rsid w:val="00EB0E50"/>
    <w:rsid w:val="00ED11DF"/>
    <w:rsid w:val="00EE23C7"/>
    <w:rsid w:val="00EE59D8"/>
    <w:rsid w:val="00EF0B7D"/>
    <w:rsid w:val="00EF1230"/>
    <w:rsid w:val="00EF3F05"/>
    <w:rsid w:val="00EF57C9"/>
    <w:rsid w:val="00F043AA"/>
    <w:rsid w:val="00F05D64"/>
    <w:rsid w:val="00F06906"/>
    <w:rsid w:val="00F0774F"/>
    <w:rsid w:val="00F1058C"/>
    <w:rsid w:val="00F12405"/>
    <w:rsid w:val="00F1392B"/>
    <w:rsid w:val="00F13AD3"/>
    <w:rsid w:val="00F27855"/>
    <w:rsid w:val="00F32EC8"/>
    <w:rsid w:val="00F401F2"/>
    <w:rsid w:val="00F51DA1"/>
    <w:rsid w:val="00F55357"/>
    <w:rsid w:val="00F556BF"/>
    <w:rsid w:val="00F570BA"/>
    <w:rsid w:val="00F603FB"/>
    <w:rsid w:val="00F6515A"/>
    <w:rsid w:val="00F65B32"/>
    <w:rsid w:val="00F71EA4"/>
    <w:rsid w:val="00F77F51"/>
    <w:rsid w:val="00F82C9E"/>
    <w:rsid w:val="00F84D41"/>
    <w:rsid w:val="00F9096E"/>
    <w:rsid w:val="00F93785"/>
    <w:rsid w:val="00F957EA"/>
    <w:rsid w:val="00F961A8"/>
    <w:rsid w:val="00F966B9"/>
    <w:rsid w:val="00F9713C"/>
    <w:rsid w:val="00FA122C"/>
    <w:rsid w:val="00FB49CD"/>
    <w:rsid w:val="00FC09B7"/>
    <w:rsid w:val="00FC120D"/>
    <w:rsid w:val="00FC434C"/>
    <w:rsid w:val="00FC47F4"/>
    <w:rsid w:val="00FC7450"/>
    <w:rsid w:val="00FD2C9E"/>
    <w:rsid w:val="00FD3FEB"/>
    <w:rsid w:val="00FD675D"/>
    <w:rsid w:val="00FE659A"/>
    <w:rsid w:val="00FE6D8D"/>
    <w:rsid w:val="00FF3EF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1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E041BA"/>
    <w:rPr>
      <w:sz w:val="28"/>
      <w:szCs w:val="28"/>
      <w:lang w:eastAsia="ru-RU"/>
    </w:rPr>
  </w:style>
  <w:style w:type="paragraph" w:styleId="a6">
    <w:name w:val="Body Text"/>
    <w:basedOn w:val="a"/>
    <w:link w:val="a5"/>
    <w:rsid w:val="00E041BA"/>
    <w:pPr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041BA"/>
  </w:style>
  <w:style w:type="character" w:customStyle="1" w:styleId="3">
    <w:name w:val="Основной текст с отступом 3 Знак"/>
    <w:link w:val="30"/>
    <w:locked/>
    <w:rsid w:val="00E041BA"/>
    <w:rPr>
      <w:sz w:val="28"/>
      <w:szCs w:val="28"/>
      <w:lang w:eastAsia="ru-RU"/>
    </w:rPr>
  </w:style>
  <w:style w:type="paragraph" w:styleId="30">
    <w:name w:val="Body Text Indent 3"/>
    <w:basedOn w:val="a"/>
    <w:link w:val="3"/>
    <w:rsid w:val="00E041BA"/>
    <w:pPr>
      <w:spacing w:after="0" w:line="240" w:lineRule="auto"/>
      <w:ind w:firstLine="720"/>
    </w:pPr>
    <w:rPr>
      <w:sz w:val="28"/>
      <w:szCs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E041B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1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E041BA"/>
    <w:rPr>
      <w:sz w:val="28"/>
      <w:szCs w:val="28"/>
      <w:lang w:eastAsia="ru-RU"/>
    </w:rPr>
  </w:style>
  <w:style w:type="paragraph" w:styleId="a6">
    <w:name w:val="Body Text"/>
    <w:basedOn w:val="a"/>
    <w:link w:val="a5"/>
    <w:rsid w:val="00E041BA"/>
    <w:pPr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041BA"/>
  </w:style>
  <w:style w:type="character" w:customStyle="1" w:styleId="3">
    <w:name w:val="Основной текст с отступом 3 Знак"/>
    <w:link w:val="30"/>
    <w:locked/>
    <w:rsid w:val="00E041BA"/>
    <w:rPr>
      <w:sz w:val="28"/>
      <w:szCs w:val="28"/>
      <w:lang w:eastAsia="ru-RU"/>
    </w:rPr>
  </w:style>
  <w:style w:type="paragraph" w:styleId="30">
    <w:name w:val="Body Text Indent 3"/>
    <w:basedOn w:val="a"/>
    <w:link w:val="3"/>
    <w:rsid w:val="00E041BA"/>
    <w:pPr>
      <w:spacing w:after="0" w:line="240" w:lineRule="auto"/>
      <w:ind w:firstLine="720"/>
    </w:pPr>
    <w:rPr>
      <w:sz w:val="28"/>
      <w:szCs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E041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3" Type="http://schemas.openxmlformats.org/officeDocument/2006/relationships/hyperlink" Target="consultantplus://offline/ref=A44D7E4411AB847518ACC4D4C0B188DD58978C1216FD9F830E57F95AD22127C234792072AF64477052CACCB158j5m0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67DB8C20D386D63C843FC96BA97F0AC604460D177F6BEE7B648AADCF9CBA239647E997C51DF76EB7AB2772By2pEO" TargetMode="External"/><Relationship Id="rId12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1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0BD1FDFF8E472F0C67C817AD131414CDE4CFE1B5582FE975F2B54C007281CFDC80F19F21267E0D35C71848EE2F1BEFBF7A4CDFF9f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2021-12-23T12:38:00Z</cp:lastPrinted>
  <dcterms:created xsi:type="dcterms:W3CDTF">2021-12-23T12:35:00Z</dcterms:created>
  <dcterms:modified xsi:type="dcterms:W3CDTF">2021-12-23T12:40:00Z</dcterms:modified>
</cp:coreProperties>
</file>