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A97F7A" w:rsidTr="00566DE3">
        <w:trPr>
          <w:cantSplit/>
          <w:trHeight w:val="1152"/>
        </w:trPr>
        <w:tc>
          <w:tcPr>
            <w:tcW w:w="4140" w:type="dxa"/>
            <w:hideMark/>
          </w:tcPr>
          <w:p w:rsidR="00A97F7A" w:rsidRDefault="00A97F7A" w:rsidP="0056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proofErr w:type="spellStart"/>
            <w:r>
              <w:rPr>
                <w:sz w:val="24"/>
                <w:szCs w:val="24"/>
              </w:rPr>
              <w:t>Баш</w:t>
            </w:r>
            <w:proofErr w:type="gramStart"/>
            <w:r>
              <w:rPr>
                <w:sz w:val="24"/>
                <w:szCs w:val="24"/>
              </w:rPr>
              <w:t>k</w:t>
            </w:r>
            <w:proofErr w:type="gramEnd"/>
            <w:r>
              <w:rPr>
                <w:sz w:val="24"/>
                <w:szCs w:val="24"/>
              </w:rPr>
              <w:t>ортостан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A97F7A" w:rsidRDefault="00A97F7A" w:rsidP="00566D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Салауат</w:t>
            </w:r>
            <w:proofErr w:type="spellEnd"/>
            <w:r>
              <w:rPr>
                <w:sz w:val="24"/>
                <w:szCs w:val="24"/>
              </w:rPr>
              <w:t xml:space="preserve"> районы</w:t>
            </w:r>
          </w:p>
          <w:p w:rsidR="00A97F7A" w:rsidRDefault="00A97F7A" w:rsidP="00566D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районының</w:t>
            </w:r>
            <w:proofErr w:type="spellEnd"/>
          </w:p>
          <w:p w:rsidR="00A97F7A" w:rsidRDefault="00A97F7A" w:rsidP="00566D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</w:t>
            </w:r>
            <w:proofErr w:type="gramStart"/>
            <w:r>
              <w:rPr>
                <w:sz w:val="24"/>
                <w:szCs w:val="24"/>
              </w:rPr>
              <w:t>k</w:t>
            </w:r>
            <w:proofErr w:type="gramEnd"/>
            <w:r>
              <w:rPr>
                <w:sz w:val="24"/>
                <w:szCs w:val="24"/>
              </w:rPr>
              <w:t>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 советы</w:t>
            </w:r>
          </w:p>
          <w:p w:rsidR="00A97F7A" w:rsidRDefault="00A97F7A" w:rsidP="00566D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билә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әһе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Хакимиәте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97F7A" w:rsidRDefault="00A97F7A" w:rsidP="00566DE3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005BA89" wp14:editId="06D1F09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A97F7A" w:rsidRDefault="00A97F7A" w:rsidP="00566DE3">
            <w:pPr>
              <w:pStyle w:val="2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Башкортостан</w:t>
            </w:r>
          </w:p>
          <w:p w:rsidR="00A97F7A" w:rsidRDefault="00A97F7A" w:rsidP="0056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A97F7A" w:rsidRDefault="00A97F7A" w:rsidP="0056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Лаклинский</w:t>
            </w:r>
            <w:proofErr w:type="spellEnd"/>
            <w:r>
              <w:rPr>
                <w:sz w:val="24"/>
                <w:szCs w:val="24"/>
              </w:rPr>
              <w:t xml:space="preserve">    сельсовет</w:t>
            </w:r>
          </w:p>
          <w:p w:rsidR="00A97F7A" w:rsidRDefault="00A97F7A" w:rsidP="00566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A97F7A" w:rsidRDefault="00A97F7A" w:rsidP="00566D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Салаватский район</w:t>
            </w:r>
          </w:p>
        </w:tc>
      </w:tr>
      <w:tr w:rsidR="00A97F7A" w:rsidTr="00566DE3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97F7A" w:rsidRDefault="00A97F7A" w:rsidP="00566D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97F7A" w:rsidRDefault="00A97F7A" w:rsidP="00566D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452498, </w:t>
            </w:r>
            <w:proofErr w:type="spellStart"/>
            <w:r>
              <w:rPr>
                <w:sz w:val="24"/>
                <w:szCs w:val="24"/>
              </w:rPr>
              <w:t>Ла</w:t>
            </w:r>
            <w:proofErr w:type="gramStart"/>
            <w:r>
              <w:rPr>
                <w:sz w:val="24"/>
                <w:szCs w:val="24"/>
              </w:rPr>
              <w:t>k</w:t>
            </w:r>
            <w:proofErr w:type="gramEnd"/>
            <w:r>
              <w:rPr>
                <w:sz w:val="24"/>
                <w:szCs w:val="24"/>
              </w:rPr>
              <w:t>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ауылы</w:t>
            </w:r>
            <w:proofErr w:type="spellEnd"/>
            <w:r>
              <w:rPr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sz w:val="24"/>
                <w:szCs w:val="24"/>
              </w:rPr>
              <w:t>урамы</w:t>
            </w:r>
            <w:proofErr w:type="spellEnd"/>
            <w:r>
              <w:rPr>
                <w:sz w:val="24"/>
                <w:szCs w:val="24"/>
              </w:rPr>
              <w:t>, 5</w:t>
            </w:r>
          </w:p>
          <w:p w:rsidR="00A97F7A" w:rsidRDefault="00A97F7A" w:rsidP="00566D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97F7A" w:rsidRDefault="00A97F7A" w:rsidP="00566DE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97F7A" w:rsidRDefault="00A97F7A" w:rsidP="00566D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97F7A" w:rsidRDefault="00A97F7A" w:rsidP="00566D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452498, с. </w:t>
            </w:r>
            <w:proofErr w:type="spellStart"/>
            <w:r>
              <w:rPr>
                <w:sz w:val="24"/>
                <w:szCs w:val="24"/>
              </w:rPr>
              <w:t>Лаклы</w:t>
            </w:r>
            <w:proofErr w:type="spellEnd"/>
            <w:r>
              <w:rPr>
                <w:sz w:val="24"/>
                <w:szCs w:val="24"/>
              </w:rPr>
              <w:t>,  ул. Советская, 5</w:t>
            </w:r>
          </w:p>
          <w:p w:rsidR="00A97F7A" w:rsidRDefault="00A97F7A" w:rsidP="00566D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2-71-45 </w:t>
            </w:r>
          </w:p>
        </w:tc>
      </w:tr>
      <w:tr w:rsidR="00A97F7A" w:rsidTr="00566DE3">
        <w:trPr>
          <w:cantSplit/>
          <w:trHeight w:val="478"/>
        </w:trPr>
        <w:tc>
          <w:tcPr>
            <w:tcW w:w="4140" w:type="dxa"/>
            <w:hideMark/>
          </w:tcPr>
          <w:p w:rsidR="00A97F7A" w:rsidRDefault="00A97F7A" w:rsidP="00566D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ҚАРАР</w:t>
            </w:r>
          </w:p>
        </w:tc>
        <w:tc>
          <w:tcPr>
            <w:tcW w:w="1440" w:type="dxa"/>
          </w:tcPr>
          <w:p w:rsidR="00A97F7A" w:rsidRDefault="00A97F7A" w:rsidP="00566D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hideMark/>
          </w:tcPr>
          <w:p w:rsidR="00A97F7A" w:rsidRDefault="00A97F7A" w:rsidP="00566DE3">
            <w:pPr>
              <w:pStyle w:val="3"/>
              <w:rPr>
                <w:rFonts w:eastAsiaTheme="minorEastAsia"/>
                <w:color w:val="000000"/>
                <w:szCs w:val="28"/>
              </w:rPr>
            </w:pPr>
            <w:r>
              <w:rPr>
                <w:rFonts w:eastAsiaTheme="minorEastAsia"/>
                <w:color w:val="000000"/>
                <w:szCs w:val="28"/>
              </w:rPr>
              <w:t>ПОСТАНОВЛЕНИЕ</w:t>
            </w:r>
          </w:p>
        </w:tc>
        <w:bookmarkStart w:id="0" w:name="_GoBack"/>
        <w:bookmarkEnd w:id="0"/>
      </w:tr>
      <w:tr w:rsidR="00A97F7A" w:rsidTr="00566DE3">
        <w:trPr>
          <w:cantSplit/>
          <w:trHeight w:val="478"/>
        </w:trPr>
        <w:tc>
          <w:tcPr>
            <w:tcW w:w="4140" w:type="dxa"/>
            <w:hideMark/>
          </w:tcPr>
          <w:p w:rsidR="00A97F7A" w:rsidRDefault="00A97F7A" w:rsidP="00A97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17»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март</w:t>
            </w:r>
            <w:r>
              <w:rPr>
                <w:sz w:val="28"/>
                <w:szCs w:val="28"/>
              </w:rPr>
              <w:t xml:space="preserve"> 2021 й.</w:t>
            </w:r>
          </w:p>
        </w:tc>
        <w:tc>
          <w:tcPr>
            <w:tcW w:w="1440" w:type="dxa"/>
            <w:hideMark/>
          </w:tcPr>
          <w:p w:rsidR="00A97F7A" w:rsidRDefault="00A97F7A" w:rsidP="00A97F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4140" w:type="dxa"/>
            <w:hideMark/>
          </w:tcPr>
          <w:p w:rsidR="00A97F7A" w:rsidRDefault="00A97F7A" w:rsidP="00A97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17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марта </w:t>
            </w:r>
            <w:r>
              <w:rPr>
                <w:sz w:val="28"/>
                <w:szCs w:val="28"/>
              </w:rPr>
              <w:t>2021г.</w:t>
            </w:r>
          </w:p>
        </w:tc>
      </w:tr>
    </w:tbl>
    <w:p w:rsidR="00A97F7A" w:rsidRDefault="00A97F7A" w:rsidP="00A97F7A">
      <w:pPr>
        <w:pStyle w:val="1"/>
        <w:tabs>
          <w:tab w:val="left" w:pos="708"/>
        </w:tabs>
        <w:rPr>
          <w:noProof/>
          <w:sz w:val="16"/>
        </w:rPr>
      </w:pPr>
      <w:r>
        <w:rPr>
          <w:b w:val="0"/>
          <w:color w:val="000000"/>
          <w:sz w:val="28"/>
          <w:szCs w:val="28"/>
        </w:rPr>
        <w:t xml:space="preserve"> </w:t>
      </w:r>
    </w:p>
    <w:p w:rsidR="00A97F7A" w:rsidRDefault="00A97F7A" w:rsidP="00A97F7A">
      <w:pPr>
        <w:pStyle w:val="21"/>
        <w:widowControl/>
        <w:tabs>
          <w:tab w:val="left" w:pos="7020"/>
        </w:tabs>
        <w:ind w:left="0"/>
        <w:jc w:val="center"/>
        <w:rPr>
          <w:sz w:val="28"/>
          <w:szCs w:val="28"/>
        </w:rPr>
      </w:pPr>
    </w:p>
    <w:p w:rsidR="00A97F7A" w:rsidRDefault="00A97F7A" w:rsidP="00A97F7A">
      <w:pPr>
        <w:ind w:firstLine="540"/>
        <w:jc w:val="center"/>
        <w:rPr>
          <w:sz w:val="28"/>
        </w:rPr>
      </w:pPr>
      <w:r>
        <w:rPr>
          <w:bCs/>
          <w:sz w:val="28"/>
          <w:szCs w:val="28"/>
        </w:rPr>
        <w:t>Об утверждении Порядка исполнен</w:t>
      </w:r>
      <w:r>
        <w:rPr>
          <w:bCs/>
          <w:sz w:val="28"/>
          <w:szCs w:val="28"/>
        </w:rPr>
        <w:t xml:space="preserve">ия бюджета сельского поселения </w:t>
      </w:r>
      <w:proofErr w:type="spellStart"/>
      <w:r>
        <w:rPr>
          <w:bCs/>
          <w:sz w:val="28"/>
          <w:szCs w:val="28"/>
        </w:rPr>
        <w:t>Лаклин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Салаватский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bCs/>
          <w:sz w:val="28"/>
          <w:szCs w:val="28"/>
        </w:rPr>
        <w:t>Лаклин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Салаватский район Республики Башкортостан</w:t>
      </w:r>
    </w:p>
    <w:p w:rsidR="00A97F7A" w:rsidRDefault="00A97F7A" w:rsidP="00A97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F7A" w:rsidRDefault="00A97F7A" w:rsidP="00A97F7A">
      <w:pPr>
        <w:rPr>
          <w:sz w:val="28"/>
          <w:szCs w:val="28"/>
        </w:rPr>
      </w:pPr>
    </w:p>
    <w:p w:rsidR="00A97F7A" w:rsidRDefault="00A97F7A" w:rsidP="00A97F7A">
      <w:pPr>
        <w:rPr>
          <w:sz w:val="28"/>
          <w:szCs w:val="28"/>
        </w:rPr>
      </w:pPr>
    </w:p>
    <w:p w:rsidR="00A97F7A" w:rsidRDefault="00A97F7A" w:rsidP="00A97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sz w:val="28"/>
            <w:szCs w:val="28"/>
          </w:rPr>
          <w:t>статьями 219</w:t>
        </w:r>
      </w:hyperlink>
      <w:r>
        <w:rPr>
          <w:sz w:val="28"/>
          <w:szCs w:val="28"/>
        </w:rPr>
        <w:t xml:space="preserve"> и </w:t>
      </w:r>
      <w:hyperlink r:id="rId7" w:history="1">
        <w:r>
          <w:rPr>
            <w:rStyle w:val="a3"/>
            <w:sz w:val="28"/>
            <w:szCs w:val="28"/>
          </w:rPr>
          <w:t>219.2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Республики Башкортостан "О бюджетном процессе в Республике Башкортостан"  </w:t>
      </w:r>
    </w:p>
    <w:p w:rsidR="00A97F7A" w:rsidRDefault="00A97F7A" w:rsidP="00A97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97F7A" w:rsidRDefault="00A97F7A" w:rsidP="00A97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9" w:history="1">
        <w:r>
          <w:rPr>
            <w:rStyle w:val="a3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исполнения бюджета сельского поселения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муниципального района Салаватский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сельсовет  муниципального района Салаватский район Республики Башкортостан.</w:t>
      </w:r>
    </w:p>
    <w:p w:rsidR="00A97F7A" w:rsidRDefault="00A97F7A" w:rsidP="00A97F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с 1 января 2021 года.</w:t>
      </w:r>
    </w:p>
    <w:p w:rsidR="00A97F7A" w:rsidRPr="00E86469" w:rsidRDefault="00A97F7A" w:rsidP="00A97F7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3. </w:t>
      </w:r>
      <w:r w:rsidRPr="00A458E2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Лаклинский</w:t>
      </w:r>
      <w:proofErr w:type="spellEnd"/>
      <w:r w:rsidRPr="00A458E2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</w:t>
      </w:r>
      <w:r w:rsidRPr="00EB2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Лаклы</w:t>
      </w:r>
      <w:proofErr w:type="spellEnd"/>
      <w:r>
        <w:rPr>
          <w:sz w:val="28"/>
          <w:szCs w:val="28"/>
        </w:rPr>
        <w:t xml:space="preserve">   ул. Советская, д. 5</w:t>
      </w:r>
      <w:r w:rsidRPr="00A458E2">
        <w:rPr>
          <w:sz w:val="28"/>
          <w:szCs w:val="28"/>
        </w:rPr>
        <w:t xml:space="preserve"> и разместить на официальном сайте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Лаклинский</w:t>
      </w:r>
      <w:proofErr w:type="spellEnd"/>
      <w:r w:rsidRPr="00A458E2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</w:t>
      </w:r>
      <w:r w:rsidRPr="00EB2742">
        <w:rPr>
          <w:sz w:val="28"/>
          <w:szCs w:val="28"/>
        </w:rPr>
        <w:t xml:space="preserve"> </w:t>
      </w:r>
      <w:r w:rsidRPr="00EB2742">
        <w:rPr>
          <w:color w:val="000000"/>
          <w:sz w:val="28"/>
          <w:szCs w:val="28"/>
        </w:rPr>
        <w:t xml:space="preserve"> </w:t>
      </w:r>
      <w:hyperlink r:id="rId10" w:history="1">
        <w:r w:rsidRPr="00E86469">
          <w:rPr>
            <w:rStyle w:val="a3"/>
            <w:sz w:val="28"/>
            <w:szCs w:val="28"/>
          </w:rPr>
          <w:t>http://splakli.ru/</w:t>
        </w:r>
      </w:hyperlink>
    </w:p>
    <w:p w:rsidR="00A97F7A" w:rsidRDefault="00A97F7A" w:rsidP="00A97F7A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оставляю за собой</w:t>
      </w:r>
    </w:p>
    <w:p w:rsidR="00A97F7A" w:rsidRDefault="00A97F7A" w:rsidP="00A97F7A">
      <w:pPr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bCs/>
          <w:sz w:val="28"/>
          <w:szCs w:val="28"/>
        </w:rPr>
      </w:pPr>
    </w:p>
    <w:p w:rsidR="00A97F7A" w:rsidRDefault="00A97F7A" w:rsidP="00A97F7A">
      <w:pPr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97F7A" w:rsidRDefault="00A97F7A" w:rsidP="00A97F7A">
      <w:pPr>
        <w:shd w:val="clear" w:color="auto" w:fill="FFFFFF"/>
        <w:tabs>
          <w:tab w:val="left" w:pos="993"/>
        </w:tabs>
        <w:spacing w:line="315" w:lineRule="atLeast"/>
        <w:ind w:left="1789"/>
        <w:jc w:val="both"/>
        <w:textAlignment w:val="baseline"/>
        <w:rPr>
          <w:spacing w:val="2"/>
          <w:sz w:val="28"/>
          <w:szCs w:val="28"/>
        </w:rPr>
      </w:pPr>
    </w:p>
    <w:p w:rsidR="00A97F7A" w:rsidRDefault="00A97F7A" w:rsidP="00A97F7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 сельского поселения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И.И.Сайфуллина</w:t>
      </w:r>
      <w:proofErr w:type="spellEnd"/>
    </w:p>
    <w:p w:rsidR="00A97F7A" w:rsidRDefault="00A97F7A" w:rsidP="00A97F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F7A" w:rsidRDefault="00A97F7A" w:rsidP="00A97F7A">
      <w:pPr>
        <w:rPr>
          <w:sz w:val="28"/>
          <w:szCs w:val="28"/>
        </w:rPr>
        <w:sectPr w:rsidR="00A97F7A">
          <w:pgSz w:w="11907" w:h="16840"/>
          <w:pgMar w:top="568" w:right="850" w:bottom="244" w:left="1701" w:header="591" w:footer="720" w:gutter="0"/>
          <w:cols w:space="720"/>
        </w:sectPr>
      </w:pPr>
    </w:p>
    <w:p w:rsidR="00A97F7A" w:rsidRDefault="00A97F7A" w:rsidP="00A97F7A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97F7A" w:rsidRDefault="00A97F7A" w:rsidP="00A97F7A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A97F7A" w:rsidRDefault="00A97F7A" w:rsidP="00A97F7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A97F7A" w:rsidRDefault="00A97F7A" w:rsidP="00A97F7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A97F7A" w:rsidRDefault="00A97F7A" w:rsidP="00A97F7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Лаклин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 сельсовет </w:t>
      </w:r>
    </w:p>
    <w:p w:rsidR="00A97F7A" w:rsidRDefault="00A97F7A" w:rsidP="00A97F7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района</w:t>
      </w:r>
    </w:p>
    <w:p w:rsidR="00A97F7A" w:rsidRDefault="00A97F7A" w:rsidP="00A97F7A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Салаватский район Республики Башкортостан</w:t>
      </w:r>
    </w:p>
    <w:p w:rsidR="00A97F7A" w:rsidRDefault="00A97F7A" w:rsidP="00A97F7A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>17</w:t>
      </w:r>
      <w:r>
        <w:rPr>
          <w:sz w:val="24"/>
          <w:szCs w:val="24"/>
        </w:rPr>
        <w:t xml:space="preserve">.03.2021 г. № </w:t>
      </w: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</w:p>
    <w:p w:rsidR="00A97F7A" w:rsidRDefault="00A97F7A" w:rsidP="00A97F7A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</w:p>
    <w:p w:rsidR="00A97F7A" w:rsidRDefault="00A97F7A" w:rsidP="00A97F7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97F7A" w:rsidRDefault="00A97F7A" w:rsidP="00A97F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1"/>
      <w:bookmarkEnd w:id="1"/>
      <w:r>
        <w:rPr>
          <w:b/>
          <w:bCs/>
          <w:sz w:val="28"/>
          <w:szCs w:val="28"/>
        </w:rPr>
        <w:t>ПОРЯДОК</w:t>
      </w:r>
    </w:p>
    <w:p w:rsidR="00A97F7A" w:rsidRDefault="00A97F7A" w:rsidP="00A97F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исполнения бюджета сельского поселения </w:t>
      </w:r>
      <w:proofErr w:type="spellStart"/>
      <w:r>
        <w:rPr>
          <w:b/>
          <w:bCs/>
          <w:sz w:val="28"/>
          <w:szCs w:val="28"/>
        </w:rPr>
        <w:t>Лаклин</w:t>
      </w:r>
      <w:r>
        <w:rPr>
          <w:b/>
          <w:bCs/>
          <w:sz w:val="28"/>
          <w:szCs w:val="28"/>
        </w:rPr>
        <w:t>ский</w:t>
      </w:r>
      <w:proofErr w:type="spellEnd"/>
      <w:r>
        <w:rPr>
          <w:b/>
          <w:bCs/>
          <w:sz w:val="28"/>
          <w:szCs w:val="28"/>
        </w:rPr>
        <w:t xml:space="preserve">  сельсовет  муниципального</w:t>
      </w:r>
      <w:r>
        <w:rPr>
          <w:b/>
          <w:sz w:val="28"/>
          <w:szCs w:val="28"/>
        </w:rPr>
        <w:t xml:space="preserve"> района Салаватский район Республики Башкортостан</w:t>
      </w:r>
      <w:r>
        <w:rPr>
          <w:b/>
          <w:sz w:val="28"/>
          <w:szCs w:val="28"/>
        </w:rPr>
        <w:tab/>
        <w:t xml:space="preserve">по расходам и источникам финансирования дефицита бюджета сельского поселения  </w:t>
      </w:r>
      <w:proofErr w:type="spellStart"/>
      <w:r>
        <w:rPr>
          <w:b/>
          <w:sz w:val="28"/>
          <w:szCs w:val="28"/>
        </w:rPr>
        <w:t>Лаклин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 сельсовет  муниципального района Салаватский район Республики Башкортостан</w:t>
      </w:r>
    </w:p>
    <w:p w:rsidR="00A97F7A" w:rsidRDefault="00A97F7A" w:rsidP="00A97F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7F7A" w:rsidRDefault="00A97F7A" w:rsidP="00A97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F7A" w:rsidRDefault="00A97F7A" w:rsidP="00A97F7A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2" w:name="Par38"/>
      <w:bookmarkEnd w:id="2"/>
      <w:r>
        <w:rPr>
          <w:b/>
          <w:sz w:val="28"/>
          <w:szCs w:val="28"/>
        </w:rPr>
        <w:t>I. Общие положения</w:t>
      </w:r>
    </w:p>
    <w:p w:rsidR="00A97F7A" w:rsidRDefault="00A97F7A" w:rsidP="00A97F7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97F7A" w:rsidRDefault="00A97F7A" w:rsidP="00A97F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со </w:t>
      </w:r>
      <w:hyperlink r:id="rId11" w:history="1">
        <w:r>
          <w:rPr>
            <w:rStyle w:val="a3"/>
            <w:sz w:val="28"/>
            <w:szCs w:val="28"/>
          </w:rPr>
          <w:t>статьями 219</w:t>
        </w:r>
      </w:hyperlink>
      <w:r>
        <w:rPr>
          <w:sz w:val="28"/>
          <w:szCs w:val="28"/>
        </w:rPr>
        <w:t xml:space="preserve"> и </w:t>
      </w:r>
      <w:hyperlink r:id="rId12" w:history="1">
        <w:r>
          <w:rPr>
            <w:rStyle w:val="a3"/>
            <w:sz w:val="28"/>
            <w:szCs w:val="28"/>
          </w:rPr>
          <w:t>219.2</w:t>
        </w:r>
      </w:hyperlink>
      <w:r>
        <w:rPr>
          <w:sz w:val="28"/>
          <w:szCs w:val="28"/>
        </w:rPr>
        <w:t xml:space="preserve"> Бюджетного кодекса Российской Федерации (далее – БК РФ), </w:t>
      </w:r>
      <w:hyperlink r:id="rId13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 муниципального района Салаватский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 сельсовет  муниципального района Салаватский район Республики Башкортостан.</w:t>
      </w:r>
      <w:proofErr w:type="gramEnd"/>
    </w:p>
    <w:p w:rsidR="00A97F7A" w:rsidRDefault="00A97F7A" w:rsidP="00A97F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бюджета сельского поселения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сельсовет  муниципального района Салаватский район Республики</w:t>
      </w:r>
      <w:r>
        <w:rPr>
          <w:sz w:val="28"/>
          <w:szCs w:val="28"/>
        </w:rPr>
        <w:tab/>
        <w:t xml:space="preserve">Башкортостан по расходам и выплатам по источникам финансирования дефицита бюджета сельского поселения 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Салаватский район Республики Башкортостан предусматривает:</w:t>
      </w:r>
    </w:p>
    <w:p w:rsidR="00A97F7A" w:rsidRDefault="00A97F7A" w:rsidP="00A97F7A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сельсовет  муниципального района Салаватский район Республики Башкортостан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сельсовет муниципального района Салаватский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сельсовет муниципального района Салаватский район Республики Башкортостан (далее – средства бюджета Республики </w:t>
      </w:r>
      <w:r>
        <w:rPr>
          <w:sz w:val="28"/>
          <w:szCs w:val="28"/>
        </w:rPr>
        <w:lastRenderedPageBreak/>
        <w:t>Башкортостан);</w:t>
      </w:r>
    </w:p>
    <w:p w:rsidR="00A97F7A" w:rsidRDefault="00A97F7A" w:rsidP="00A97F7A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сельсовет муниципального района Салаватский район Республики Башкортостан;</w:t>
      </w:r>
    </w:p>
    <w:p w:rsidR="00A97F7A" w:rsidRDefault="00A97F7A" w:rsidP="00A97F7A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санкционирование Администрацией СП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сельсовет МР Салаватский район Республики Башкортостан (далее – Администрация СП) оплаты денежных обязатель</w:t>
      </w:r>
      <w:proofErr w:type="gramStart"/>
      <w:r>
        <w:rPr>
          <w:sz w:val="28"/>
          <w:szCs w:val="28"/>
        </w:rPr>
        <w:t>ств кл</w:t>
      </w:r>
      <w:proofErr w:type="gramEnd"/>
      <w:r>
        <w:rPr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Салаватский район Республики Башкортостан;</w:t>
      </w:r>
    </w:p>
    <w:p w:rsidR="00A97F7A" w:rsidRDefault="00A97F7A" w:rsidP="00A97F7A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исполнения денежных обязатель</w:t>
      </w:r>
      <w:proofErr w:type="gramStart"/>
      <w:r>
        <w:rPr>
          <w:sz w:val="28"/>
          <w:szCs w:val="28"/>
        </w:rPr>
        <w:t>ств кл</w:t>
      </w:r>
      <w:proofErr w:type="gramEnd"/>
      <w:r>
        <w:rPr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сельсовет муниципального района Салаватский район Республики Башкортостан.</w:t>
      </w:r>
    </w:p>
    <w:p w:rsidR="00A97F7A" w:rsidRDefault="00A97F7A" w:rsidP="00A97F7A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3. Казначейское обслуживание исполнения бюджета сельского поселения 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Салаватский район Республики Башкортостан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Администрации СП.</w:t>
      </w:r>
    </w:p>
    <w:p w:rsidR="00A97F7A" w:rsidRDefault="00A97F7A" w:rsidP="00A97F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осуществления и отражения операций по исполнению бюджета сельского поселения 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сельсовет муниципального района Салаватский район Республики Башкортостан Администрации СП в УФК по Республике Башкортостан открывается казначейский счет по коду вида 03231 «средства местных бюджетов».</w:t>
      </w:r>
    </w:p>
    <w:p w:rsidR="00A97F7A" w:rsidRDefault="00A97F7A" w:rsidP="00A97F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7F7A" w:rsidRDefault="00A97F7A" w:rsidP="00A97F7A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Принятие клиентами бюджетных обязательств, подлежащих</w:t>
      </w:r>
    </w:p>
    <w:p w:rsidR="00A97F7A" w:rsidRDefault="00A97F7A" w:rsidP="00A97F7A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исполнению за счет средств бюджета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Лаклин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Салаватский район Республики Башкортостан</w:t>
      </w:r>
    </w:p>
    <w:p w:rsidR="00A97F7A" w:rsidRDefault="00A97F7A" w:rsidP="00A97F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7F7A" w:rsidRDefault="00A97F7A" w:rsidP="00A97F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Клиент принимает бюджетные обязательства, подлежащие исполнению за счет средств бюджета сельского поселения</w:t>
      </w:r>
      <w:r>
        <w:t xml:space="preserve">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Салаватский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97F7A" w:rsidRDefault="00A97F7A" w:rsidP="00A97F7A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Принятие бюджетных обязательств осуществляется клиентом </w:t>
      </w:r>
      <w:r>
        <w:rPr>
          <w:sz w:val="28"/>
          <w:szCs w:val="28"/>
        </w:rPr>
        <w:br/>
        <w:t xml:space="preserve">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него лимитов бюджетных обязательств и бюджетных ассигнований.</w:t>
      </w:r>
    </w:p>
    <w:p w:rsidR="00A97F7A" w:rsidRDefault="00A97F7A" w:rsidP="00A97F7A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сельсовет муниципального района Салаватский район Республики Башкортостан, производятся в пределах доведенных ему </w:t>
      </w:r>
      <w:r>
        <w:rPr>
          <w:sz w:val="28"/>
          <w:szCs w:val="28"/>
        </w:rPr>
        <w:lastRenderedPageBreak/>
        <w:t xml:space="preserve">по кодам классификации расходов бюджета сельского поселения 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сельсовет муниципального района Салаватский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>
        <w:rPr>
          <w:sz w:val="28"/>
          <w:szCs w:val="28"/>
        </w:rPr>
        <w:t xml:space="preserve"> принятых и неисполненных обязательств.</w:t>
      </w:r>
    </w:p>
    <w:p w:rsidR="00A97F7A" w:rsidRDefault="00A97F7A" w:rsidP="00A97F7A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14" w:history="1">
        <w:r>
          <w:rPr>
            <w:rStyle w:val="a3"/>
            <w:sz w:val="28"/>
            <w:szCs w:val="28"/>
          </w:rPr>
          <w:t>пункта 6 статьи 161</w:t>
        </w:r>
      </w:hyperlink>
      <w:r>
        <w:rPr>
          <w:sz w:val="28"/>
          <w:szCs w:val="28"/>
        </w:rPr>
        <w:t xml:space="preserve"> БК РФ.</w:t>
      </w:r>
    </w:p>
    <w:p w:rsidR="00A97F7A" w:rsidRDefault="00A97F7A" w:rsidP="00A97F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7F7A" w:rsidRDefault="00A97F7A" w:rsidP="00A97F7A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Подтверждение клиентами денежных обязательств,</w:t>
      </w:r>
    </w:p>
    <w:p w:rsidR="00A97F7A" w:rsidRDefault="00A97F7A" w:rsidP="00A97F7A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оплате за счет средств бюджета сельского поселения  </w:t>
      </w:r>
      <w:proofErr w:type="spellStart"/>
      <w:r>
        <w:rPr>
          <w:b/>
          <w:sz w:val="28"/>
          <w:szCs w:val="28"/>
        </w:rPr>
        <w:t>Лаклин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Салаватский район Республики Башкортостан</w:t>
      </w:r>
    </w:p>
    <w:p w:rsidR="00A97F7A" w:rsidRDefault="00A97F7A" w:rsidP="00A97F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7F7A" w:rsidRDefault="00A97F7A" w:rsidP="00A97F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Клиент подтверждает обязанность оплатить за счет средств бюджета сельского поселения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Салаватский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A97F7A" w:rsidRDefault="00A97F7A" w:rsidP="00A97F7A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Оформление Распоряжений и иных документов, представляемых клиентами в Администрацию СП для санкционирования оплаты денежных обязательств, осуществляется в соответствии с требованиями </w:t>
      </w:r>
      <w:hyperlink r:id="rId15" w:history="1">
        <w:r>
          <w:rPr>
            <w:rStyle w:val="a3"/>
            <w:sz w:val="28"/>
            <w:szCs w:val="28"/>
          </w:rPr>
          <w:t>БК</w:t>
        </w:r>
      </w:hyperlink>
      <w:r>
        <w:rPr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СП.</w:t>
      </w:r>
    </w:p>
    <w:p w:rsidR="00A97F7A" w:rsidRDefault="00A97F7A" w:rsidP="00A97F7A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При исполнении бюджета сельского поселения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сельсовет муниципального района Салаватский район Республики Башкортостан информационный обмен между клиентами и Администрацией СП осуществляется в электронной форме с применением средств электронной</w:t>
      </w:r>
      <w:r>
        <w:rPr>
          <w:sz w:val="28"/>
          <w:szCs w:val="28"/>
        </w:rPr>
        <w:tab/>
        <w:t>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  <w:proofErr w:type="gramEnd"/>
    </w:p>
    <w:p w:rsidR="00A97F7A" w:rsidRDefault="00A97F7A" w:rsidP="00A97F7A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у клиента или Администрации СП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A97F7A" w:rsidRDefault="00A97F7A" w:rsidP="00A97F7A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Документооборот при исполнении бюджета сельского поселения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сельсовет муниципального района Салаватский район Республики Башкортостан, содержащий сведения, составляющие </w:t>
      </w:r>
      <w:r>
        <w:rPr>
          <w:sz w:val="28"/>
          <w:szCs w:val="28"/>
        </w:rPr>
        <w:lastRenderedPageBreak/>
        <w:t>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A97F7A" w:rsidRDefault="00A97F7A" w:rsidP="00A97F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7F7A" w:rsidRDefault="00A97F7A" w:rsidP="00A97F7A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 Санкционирование оплаты денежных обязатель</w:t>
      </w:r>
      <w:proofErr w:type="gramStart"/>
      <w:r>
        <w:rPr>
          <w:b/>
          <w:sz w:val="28"/>
          <w:szCs w:val="28"/>
        </w:rPr>
        <w:t>ств кл</w:t>
      </w:r>
      <w:proofErr w:type="gramEnd"/>
      <w:r>
        <w:rPr>
          <w:b/>
          <w:sz w:val="28"/>
          <w:szCs w:val="28"/>
        </w:rPr>
        <w:t>иентов</w:t>
      </w:r>
    </w:p>
    <w:p w:rsidR="00A97F7A" w:rsidRDefault="00A97F7A" w:rsidP="00A97F7A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A97F7A" w:rsidRDefault="00A97F7A" w:rsidP="00A97F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Администрация СП осуществляет постановку на учет бюджетных </w:t>
      </w:r>
      <w:r>
        <w:rPr>
          <w:sz w:val="28"/>
          <w:szCs w:val="28"/>
        </w:rPr>
        <w:br/>
        <w:t xml:space="preserve">и денежных обязательств в соответствии с </w:t>
      </w:r>
      <w:hyperlink r:id="rId16" w:history="1">
        <w:r>
          <w:rPr>
            <w:rStyle w:val="a3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учета бюджетных </w:t>
      </w:r>
      <w:r>
        <w:rPr>
          <w:sz w:val="28"/>
          <w:szCs w:val="28"/>
        </w:rPr>
        <w:br/>
        <w:t xml:space="preserve">и денежных обязательств получателей средств бюджета сельского поселения  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сельсовет муниципального района Салаватский район Республики Башкортостан, установленным Администрацией СП.</w:t>
      </w:r>
    </w:p>
    <w:p w:rsidR="00A97F7A" w:rsidRDefault="00A97F7A" w:rsidP="00A97F7A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Для оплаты денежных обязательств клиенты представляют </w:t>
      </w:r>
      <w:r>
        <w:rPr>
          <w:sz w:val="28"/>
          <w:szCs w:val="28"/>
        </w:rPr>
        <w:br/>
        <w:t xml:space="preserve">в Администрацию СП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</w:t>
      </w:r>
      <w:r>
        <w:rPr>
          <w:sz w:val="28"/>
          <w:szCs w:val="28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</w:t>
      </w:r>
      <w:proofErr w:type="gramEnd"/>
      <w:r>
        <w:rPr>
          <w:sz w:val="28"/>
          <w:szCs w:val="28"/>
        </w:rPr>
        <w:t>) банковских счетов территориальных органов Федерального казначейства».</w:t>
      </w:r>
    </w:p>
    <w:p w:rsidR="00A97F7A" w:rsidRDefault="00A97F7A" w:rsidP="00A97F7A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СП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7" w:history="1">
        <w:r>
          <w:rPr>
            <w:rStyle w:val="a3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сельсовет муниципального района Салаватский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Салаватский</w:t>
      </w:r>
      <w:proofErr w:type="gramEnd"/>
      <w:r>
        <w:rPr>
          <w:sz w:val="28"/>
          <w:szCs w:val="28"/>
        </w:rPr>
        <w:t xml:space="preserve"> район Республики Башкортостан, установленным Администрацией СП (далее – Порядок санкционирования).</w:t>
      </w:r>
    </w:p>
    <w:p w:rsidR="00A97F7A" w:rsidRDefault="00A97F7A" w:rsidP="00A97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Администрация СП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97F7A" w:rsidRDefault="00A97F7A" w:rsidP="00A97F7A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непревышением</w:t>
      </w:r>
      <w:proofErr w:type="spellEnd"/>
      <w:r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 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сельсовет муниципального района Салаватский район Республики Башкортостан и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>;</w:t>
      </w:r>
    </w:p>
    <w:p w:rsidR="00A97F7A" w:rsidRDefault="00A97F7A" w:rsidP="00A97F7A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соответствием информации о денежном обязательстве информации </w:t>
      </w:r>
      <w:r>
        <w:rPr>
          <w:sz w:val="28"/>
          <w:szCs w:val="28"/>
        </w:rPr>
        <w:br/>
        <w:t>о поставленном на учет соответствующем бюджетном обязательстве;</w:t>
      </w:r>
    </w:p>
    <w:p w:rsidR="00A97F7A" w:rsidRDefault="00A97F7A" w:rsidP="00A97F7A">
      <w:pPr>
        <w:autoSpaceDE w:val="0"/>
        <w:autoSpaceDN w:val="0"/>
        <w:adjustRightInd w:val="0"/>
        <w:spacing w:before="3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соответствием информации, указанной в Распоряжении информации </w:t>
      </w:r>
      <w:r>
        <w:rPr>
          <w:sz w:val="28"/>
          <w:szCs w:val="28"/>
        </w:rPr>
        <w:br/>
        <w:t>о денежном обязательстве;</w:t>
      </w:r>
    </w:p>
    <w:p w:rsidR="00A97F7A" w:rsidRDefault="00A97F7A" w:rsidP="00A97F7A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наличием документов, подтверждающих возникновение денежного обязательства.</w:t>
      </w:r>
    </w:p>
    <w:p w:rsidR="00A97F7A" w:rsidRDefault="00A97F7A" w:rsidP="00A97F7A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</w:t>
      </w:r>
      <w:r>
        <w:rPr>
          <w:sz w:val="28"/>
          <w:szCs w:val="28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8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A97F7A" w:rsidRDefault="00A97F7A" w:rsidP="00A97F7A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получателя средств лимитов бюджетных обязательств. </w:t>
      </w:r>
    </w:p>
    <w:p w:rsidR="00A97F7A" w:rsidRDefault="00A97F7A" w:rsidP="00A97F7A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получателя средств бюджетных ассигнований.</w:t>
      </w:r>
    </w:p>
    <w:p w:rsidR="00A97F7A" w:rsidRDefault="00A97F7A" w:rsidP="00A97F7A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</w:t>
      </w:r>
      <w:r>
        <w:rPr>
          <w:sz w:val="28"/>
          <w:szCs w:val="28"/>
        </w:rPr>
        <w:br/>
        <w:t>до администратора бюджетных ассигнований.</w:t>
      </w:r>
    </w:p>
    <w:p w:rsidR="00A97F7A" w:rsidRDefault="00A97F7A" w:rsidP="00A97F7A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Санкционирование оплаты денежных обязательств осуществляется </w:t>
      </w:r>
      <w:r>
        <w:rPr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A97F7A" w:rsidRDefault="00A97F7A" w:rsidP="00A97F7A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</w:p>
    <w:p w:rsidR="00A97F7A" w:rsidRDefault="00A97F7A" w:rsidP="00A97F7A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Подтверждение исполнения денежных обязательств</w:t>
      </w:r>
    </w:p>
    <w:p w:rsidR="00A97F7A" w:rsidRDefault="00A97F7A" w:rsidP="00A97F7A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клиентов, подлежащих оплате за счет средств</w:t>
      </w:r>
    </w:p>
    <w:p w:rsidR="00A97F7A" w:rsidRDefault="00A97F7A" w:rsidP="00A97F7A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сельского поселения  </w:t>
      </w:r>
      <w:proofErr w:type="spellStart"/>
      <w:r>
        <w:rPr>
          <w:b/>
          <w:sz w:val="28"/>
          <w:szCs w:val="28"/>
        </w:rPr>
        <w:t>Лаклин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Салаватский район Республики Башкортостан</w:t>
      </w:r>
    </w:p>
    <w:p w:rsidR="00A97F7A" w:rsidRDefault="00A97F7A" w:rsidP="00A97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F7A" w:rsidRDefault="00A97F7A" w:rsidP="00A97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>
        <w:rPr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 иных документов, подтверждающих проведение </w:t>
      </w:r>
      <w:proofErr w:type="spellStart"/>
      <w:r>
        <w:rPr>
          <w:sz w:val="28"/>
          <w:szCs w:val="28"/>
        </w:rPr>
        <w:t>неденежных</w:t>
      </w:r>
      <w:proofErr w:type="spellEnd"/>
      <w:r>
        <w:rPr>
          <w:sz w:val="28"/>
          <w:szCs w:val="28"/>
        </w:rPr>
        <w:t xml:space="preserve"> операций  по исполнению денежных обязательств получателей средств.</w:t>
      </w:r>
    </w:p>
    <w:p w:rsidR="00A97F7A" w:rsidRDefault="00A97F7A" w:rsidP="00A97F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Подтверждение исполнения денежных обязатель</w:t>
      </w:r>
      <w:proofErr w:type="gramStart"/>
      <w:r>
        <w:rPr>
          <w:sz w:val="28"/>
          <w:szCs w:val="28"/>
        </w:rPr>
        <w:t>ств кл</w:t>
      </w:r>
      <w:proofErr w:type="gramEnd"/>
      <w:r>
        <w:rPr>
          <w:sz w:val="28"/>
          <w:szCs w:val="28"/>
        </w:rPr>
        <w:t>иентов осуществляется Администрацией СП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 СП,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A97F7A" w:rsidRDefault="00A97F7A" w:rsidP="00A97F7A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Оформление и выдача клиентам выписок из их лицевых счетов осуществляются Администрацией СП в соответствии с </w:t>
      </w:r>
      <w:hyperlink r:id="rId19" w:history="1">
        <w:r>
          <w:rPr>
            <w:rStyle w:val="a3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открытия </w:t>
      </w:r>
      <w:r>
        <w:rPr>
          <w:sz w:val="28"/>
          <w:szCs w:val="28"/>
        </w:rPr>
        <w:br/>
        <w:t xml:space="preserve">и ведения лицевых счетов в Администрации СП, установленным </w:t>
      </w:r>
      <w:r>
        <w:rPr>
          <w:sz w:val="28"/>
          <w:szCs w:val="28"/>
        </w:rPr>
        <w:lastRenderedPageBreak/>
        <w:t>Администрацией СП.</w:t>
      </w:r>
    </w:p>
    <w:p w:rsidR="00A97F7A" w:rsidRDefault="00A97F7A" w:rsidP="00A97F7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97F7A" w:rsidRDefault="00A97F7A" w:rsidP="00A97F7A"/>
    <w:p w:rsidR="00A97F7A" w:rsidRDefault="00A97F7A" w:rsidP="00A97F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97F7A" w:rsidRDefault="00A97F7A" w:rsidP="00A97F7A">
      <w:pPr>
        <w:spacing w:line="240" w:lineRule="atLeas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Управляющая делами</w:t>
      </w:r>
    </w:p>
    <w:p w:rsidR="00A97F7A" w:rsidRDefault="00A97F7A" w:rsidP="00A97F7A">
      <w:pPr>
        <w:spacing w:line="240" w:lineRule="atLeas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 </w:t>
      </w:r>
      <w:proofErr w:type="spellStart"/>
      <w:r>
        <w:rPr>
          <w:bCs/>
          <w:sz w:val="28"/>
          <w:szCs w:val="28"/>
        </w:rPr>
        <w:t>Лаклинский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 сельсовет                                                     </w:t>
      </w:r>
      <w:proofErr w:type="spellStart"/>
      <w:r>
        <w:rPr>
          <w:spacing w:val="2"/>
          <w:sz w:val="28"/>
          <w:szCs w:val="28"/>
        </w:rPr>
        <w:t>А.А.Набиуллина</w:t>
      </w:r>
      <w:proofErr w:type="spellEnd"/>
      <w:r>
        <w:rPr>
          <w:spacing w:val="2"/>
          <w:sz w:val="28"/>
          <w:szCs w:val="28"/>
        </w:rPr>
        <w:t xml:space="preserve"> </w:t>
      </w:r>
    </w:p>
    <w:p w:rsidR="00A97F7A" w:rsidRDefault="00A97F7A" w:rsidP="00A97F7A">
      <w:pPr>
        <w:spacing w:line="240" w:lineRule="atLeast"/>
        <w:jc w:val="both"/>
        <w:rPr>
          <w:sz w:val="28"/>
          <w:szCs w:val="28"/>
        </w:rPr>
      </w:pPr>
    </w:p>
    <w:p w:rsidR="00A97F7A" w:rsidRDefault="00A97F7A" w:rsidP="00A97F7A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«Приложение </w:t>
      </w:r>
    </w:p>
    <w:p w:rsidR="00A97F7A" w:rsidRDefault="00A97F7A" w:rsidP="00A97F7A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Порядку исполнения бюджета СП  </w:t>
      </w:r>
      <w:proofErr w:type="spellStart"/>
      <w:r>
        <w:rPr>
          <w:sz w:val="24"/>
          <w:szCs w:val="24"/>
        </w:rPr>
        <w:t>Лаклин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  сельсовет  МР Салаватский район </w:t>
      </w:r>
    </w:p>
    <w:p w:rsidR="00A97F7A" w:rsidRDefault="00A97F7A" w:rsidP="00A97F7A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A97F7A" w:rsidRDefault="00A97F7A" w:rsidP="00A97F7A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по расходам и источникам </w:t>
      </w:r>
    </w:p>
    <w:p w:rsidR="00A97F7A" w:rsidRDefault="00A97F7A" w:rsidP="00A97F7A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финансирования дефицита бюджета  СП  </w:t>
      </w:r>
      <w:proofErr w:type="spellStart"/>
      <w:r>
        <w:rPr>
          <w:sz w:val="24"/>
          <w:szCs w:val="24"/>
        </w:rPr>
        <w:t>Лаклин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 сельсовет МР Салаватский район </w:t>
      </w:r>
    </w:p>
    <w:p w:rsidR="00A97F7A" w:rsidRDefault="00A97F7A" w:rsidP="00A97F7A">
      <w:pPr>
        <w:ind w:left="5812"/>
        <w:rPr>
          <w:b/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  <w:r>
        <w:rPr>
          <w:color w:val="000000"/>
          <w:sz w:val="24"/>
          <w:szCs w:val="24"/>
        </w:rPr>
        <w:t xml:space="preserve"> </w:t>
      </w:r>
    </w:p>
    <w:p w:rsidR="00A97F7A" w:rsidRDefault="00A97F7A" w:rsidP="00A97F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97F7A" w:rsidRDefault="00A97F7A" w:rsidP="00A97F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Распоряжения о совершении казначейского платежа </w:t>
      </w:r>
    </w:p>
    <w:p w:rsidR="00A97F7A" w:rsidRDefault="00A97F7A" w:rsidP="00A97F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6520"/>
      </w:tblGrid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реквизита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реквизита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реквизита</w:t>
            </w:r>
          </w:p>
        </w:tc>
      </w:tr>
    </w:tbl>
    <w:p w:rsidR="00A97F7A" w:rsidRDefault="00A97F7A" w:rsidP="00A97F7A">
      <w:pPr>
        <w:rPr>
          <w:vanish/>
        </w:rPr>
      </w:pPr>
    </w:p>
    <w:tbl>
      <w:tblPr>
        <w:tblW w:w="1092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2694"/>
        <w:gridCol w:w="6524"/>
      </w:tblGrid>
      <w:tr w:rsidR="00A97F7A" w:rsidTr="00A97F7A">
        <w:trPr>
          <w:trHeight w:val="29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распоряжения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наименование распоряжения ПЛАТЕЖНОЕ ПОРУЧЕНИЕ 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распоряжения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составления распоряжения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Указываются в распоряжении день, месяц, год цифрами в формате ДД.ММ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ГГГ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прописью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Плательщик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полное или сокращенное наименование плательщика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счета </w:t>
            </w:r>
            <w:r>
              <w:rPr>
                <w:sz w:val="28"/>
                <w:szCs w:val="28"/>
                <w:lang w:eastAsia="en-US"/>
              </w:rPr>
              <w:lastRenderedPageBreak/>
              <w:t>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Указывается номер казначейского счета, с которого </w:t>
            </w:r>
            <w:r>
              <w:rPr>
                <w:sz w:val="28"/>
                <w:szCs w:val="28"/>
                <w:lang w:eastAsia="en-US"/>
              </w:rPr>
              <w:lastRenderedPageBreak/>
              <w:t>осуществляется казначейский платеж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ИНН (при наличии) или КИО (при наличии) плательщика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КПП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код причины постановки на учет в налоговом органе плательщика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счета получателя средств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Банк получателя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Указываются наименование и место нахождения банка получателя средств</w:t>
            </w:r>
          </w:p>
        </w:tc>
      </w:tr>
      <w:tr w:rsidR="00A97F7A" w:rsidTr="00A97F7A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Банковский идентификационный код банка получателя средств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счета обслуживающей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получателя средств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ИНН (при наличии) или КИО (при наличии) получателя средств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КПП получателя средств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Очередность платежа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20" w:history="1">
              <w:r>
                <w:rPr>
                  <w:rStyle w:val="a3"/>
                  <w:sz w:val="28"/>
                  <w:szCs w:val="28"/>
                </w:rPr>
                <w:t>кодексом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A97F7A" w:rsidTr="00A97F7A">
        <w:trPr>
          <w:trHeight w:val="1974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Назначение платежа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Уникальный </w:t>
            </w:r>
            <w:r>
              <w:rPr>
                <w:sz w:val="28"/>
                <w:szCs w:val="28"/>
              </w:rPr>
              <w:lastRenderedPageBreak/>
              <w:t>идентификатор начисления, уникальный идентификатор платежа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Указывается уникальный идентификатор </w:t>
            </w:r>
            <w:r>
              <w:rPr>
                <w:sz w:val="28"/>
                <w:szCs w:val="28"/>
              </w:rPr>
              <w:lastRenderedPageBreak/>
              <w:t>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документа-основания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</w:t>
            </w:r>
            <w:r>
              <w:rPr>
                <w:sz w:val="28"/>
                <w:szCs w:val="28"/>
              </w:rPr>
              <w:lastRenderedPageBreak/>
              <w:t>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  <w:proofErr w:type="gramEnd"/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Статус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Код ОКТМО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Указывается код по Общероссийскому </w:t>
            </w:r>
            <w:hyperlink r:id="rId21" w:history="1">
              <w:r>
                <w:rPr>
                  <w:rStyle w:val="a3"/>
                  <w:sz w:val="28"/>
                  <w:szCs w:val="28"/>
                </w:rPr>
                <w:t>классификатору</w:t>
              </w:r>
            </w:hyperlink>
            <w:r>
              <w:rPr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Основание платежа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2" w:history="1">
              <w:r>
                <w:rPr>
                  <w:rStyle w:val="a3"/>
                  <w:sz w:val="28"/>
                  <w:szCs w:val="28"/>
                </w:rPr>
                <w:t>частью 1 статьи 8</w:t>
              </w:r>
            </w:hyperlink>
            <w:r>
              <w:rPr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Налоговый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3" w:history="1">
              <w:r>
                <w:rPr>
                  <w:rStyle w:val="a3"/>
                  <w:sz w:val="28"/>
                  <w:szCs w:val="28"/>
                </w:rPr>
                <w:t>частью 1 статьи 8</w:t>
              </w:r>
            </w:hyperlink>
            <w:r>
              <w:rPr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</w:t>
            </w:r>
          </w:p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4" w:history="1">
              <w:r>
                <w:rPr>
                  <w:rStyle w:val="a3"/>
                  <w:sz w:val="28"/>
                  <w:szCs w:val="28"/>
                </w:rPr>
                <w:t>частью 1 статьи 8</w:t>
              </w:r>
            </w:hyperlink>
            <w:r>
              <w:rPr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</w:p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7F7A" w:rsidRDefault="00A97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выплат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5" w:history="1">
              <w:r>
                <w:rPr>
                  <w:rStyle w:val="a3"/>
                  <w:sz w:val="28"/>
                  <w:szCs w:val="28"/>
                  <w:lang w:eastAsia="en-US"/>
                </w:rPr>
                <w:t>частями 5.5</w:t>
              </w:r>
            </w:hyperlink>
            <w:r>
              <w:rPr>
                <w:sz w:val="28"/>
                <w:szCs w:val="28"/>
                <w:lang w:eastAsia="en-US"/>
              </w:rPr>
              <w:t xml:space="preserve"> и </w:t>
            </w:r>
            <w:hyperlink r:id="rId26" w:history="1">
              <w:r>
                <w:rPr>
                  <w:rStyle w:val="a3"/>
                  <w:sz w:val="28"/>
                  <w:szCs w:val="28"/>
                  <w:lang w:eastAsia="en-US"/>
                </w:rPr>
                <w:t>5.6 статьи 30.5</w:t>
              </w:r>
            </w:hyperlink>
            <w:r>
              <w:rPr>
                <w:sz w:val="28"/>
                <w:szCs w:val="28"/>
                <w:lang w:eastAsia="en-US"/>
              </w:rPr>
              <w:t xml:space="preserve"> Федерального закона № 161-ФЗ, указывается «1». В иных случаях значение реквизита </w:t>
            </w:r>
            <w:r>
              <w:rPr>
                <w:sz w:val="28"/>
                <w:szCs w:val="28"/>
                <w:lang w:eastAsia="en-US"/>
              </w:rPr>
              <w:lastRenderedPageBreak/>
              <w:t>не указывается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НДС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ставка налога на добавленную стоимость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 руководителя (уполномоченного им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наименование должности руководителя или уполномоченного им лица</w:t>
            </w:r>
          </w:p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руководителя (уполномоченного им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наименование должности главного бухгалтера (уполномоченного лица)</w:t>
            </w:r>
          </w:p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 ответственного исполнителя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A97F7A" w:rsidTr="00A97F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(отчество при наличии) ответственного </w:t>
            </w:r>
            <w:r>
              <w:rPr>
                <w:sz w:val="28"/>
                <w:szCs w:val="28"/>
                <w:lang w:eastAsia="en-US"/>
              </w:rPr>
              <w:lastRenderedPageBreak/>
              <w:t>исполнителя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7F7A" w:rsidTr="00A97F7A">
        <w:trPr>
          <w:trHeight w:val="10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7A" w:rsidRDefault="00A97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для оттиска печати плательщика.</w:t>
            </w:r>
          </w:p>
          <w:p w:rsidR="00A97F7A" w:rsidRDefault="00A97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A97F7A" w:rsidRDefault="00A97F7A" w:rsidP="00A97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F7A" w:rsidRDefault="00A97F7A" w:rsidP="00A97F7A">
      <w:pPr>
        <w:rPr>
          <w:sz w:val="28"/>
          <w:szCs w:val="28"/>
        </w:rPr>
      </w:pPr>
    </w:p>
    <w:p w:rsidR="00A97F7A" w:rsidRDefault="00A97F7A" w:rsidP="00A97F7A">
      <w:pPr>
        <w:rPr>
          <w:sz w:val="28"/>
          <w:szCs w:val="28"/>
        </w:rPr>
      </w:pPr>
    </w:p>
    <w:p w:rsidR="00474109" w:rsidRDefault="00474109"/>
    <w:sectPr w:rsidR="0047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97"/>
    <w:rsid w:val="00035472"/>
    <w:rsid w:val="00046C2D"/>
    <w:rsid w:val="0005248E"/>
    <w:rsid w:val="000A6944"/>
    <w:rsid w:val="000C7848"/>
    <w:rsid w:val="000D5C1B"/>
    <w:rsid w:val="00120B19"/>
    <w:rsid w:val="00160CDD"/>
    <w:rsid w:val="002528C3"/>
    <w:rsid w:val="002B49DB"/>
    <w:rsid w:val="002C7152"/>
    <w:rsid w:val="002F605D"/>
    <w:rsid w:val="00300A4F"/>
    <w:rsid w:val="00393F11"/>
    <w:rsid w:val="003D3C66"/>
    <w:rsid w:val="00400725"/>
    <w:rsid w:val="00402D5B"/>
    <w:rsid w:val="0040433B"/>
    <w:rsid w:val="0042605D"/>
    <w:rsid w:val="00435F40"/>
    <w:rsid w:val="0046371F"/>
    <w:rsid w:val="00471DED"/>
    <w:rsid w:val="00474109"/>
    <w:rsid w:val="004802DC"/>
    <w:rsid w:val="004B7788"/>
    <w:rsid w:val="004D5602"/>
    <w:rsid w:val="004E4683"/>
    <w:rsid w:val="005142AC"/>
    <w:rsid w:val="00521A9C"/>
    <w:rsid w:val="00541E73"/>
    <w:rsid w:val="00572989"/>
    <w:rsid w:val="005B78EB"/>
    <w:rsid w:val="00633097"/>
    <w:rsid w:val="00636C34"/>
    <w:rsid w:val="00650649"/>
    <w:rsid w:val="00657748"/>
    <w:rsid w:val="006A6D8F"/>
    <w:rsid w:val="006D18DD"/>
    <w:rsid w:val="006E3608"/>
    <w:rsid w:val="006F01A1"/>
    <w:rsid w:val="00713BE6"/>
    <w:rsid w:val="0071425A"/>
    <w:rsid w:val="00733047"/>
    <w:rsid w:val="00746AFD"/>
    <w:rsid w:val="00761A71"/>
    <w:rsid w:val="00766EAD"/>
    <w:rsid w:val="00776087"/>
    <w:rsid w:val="00794D82"/>
    <w:rsid w:val="007A59E5"/>
    <w:rsid w:val="008806FD"/>
    <w:rsid w:val="008C394A"/>
    <w:rsid w:val="008C61DC"/>
    <w:rsid w:val="00911F77"/>
    <w:rsid w:val="00915FE0"/>
    <w:rsid w:val="009C7673"/>
    <w:rsid w:val="00A00C22"/>
    <w:rsid w:val="00A1444E"/>
    <w:rsid w:val="00A55C0A"/>
    <w:rsid w:val="00A92B97"/>
    <w:rsid w:val="00A97F7A"/>
    <w:rsid w:val="00AA3D42"/>
    <w:rsid w:val="00B0179B"/>
    <w:rsid w:val="00B10CC7"/>
    <w:rsid w:val="00B16A6C"/>
    <w:rsid w:val="00B90F85"/>
    <w:rsid w:val="00BB61CA"/>
    <w:rsid w:val="00BD2127"/>
    <w:rsid w:val="00BD7B61"/>
    <w:rsid w:val="00C160A5"/>
    <w:rsid w:val="00C46C61"/>
    <w:rsid w:val="00C54861"/>
    <w:rsid w:val="00C66759"/>
    <w:rsid w:val="00C931B1"/>
    <w:rsid w:val="00CD2BA3"/>
    <w:rsid w:val="00CF2F77"/>
    <w:rsid w:val="00D10AF3"/>
    <w:rsid w:val="00D11B09"/>
    <w:rsid w:val="00D21ABC"/>
    <w:rsid w:val="00D5781A"/>
    <w:rsid w:val="00D97ADB"/>
    <w:rsid w:val="00E23986"/>
    <w:rsid w:val="00E67A13"/>
    <w:rsid w:val="00E77C7D"/>
    <w:rsid w:val="00E81F95"/>
    <w:rsid w:val="00E9726F"/>
    <w:rsid w:val="00EF0B7D"/>
    <w:rsid w:val="00F06906"/>
    <w:rsid w:val="00F71EA4"/>
    <w:rsid w:val="00FC120D"/>
    <w:rsid w:val="00FC7450"/>
    <w:rsid w:val="00FF3EFC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F7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F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F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F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semiHidden/>
    <w:unhideWhenUsed/>
    <w:rsid w:val="00A97F7A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A97F7A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21">
    <w:name w:val="List Continue 2"/>
    <w:basedOn w:val="a"/>
    <w:semiHidden/>
    <w:unhideWhenUsed/>
    <w:rsid w:val="00A97F7A"/>
    <w:pPr>
      <w:widowControl w:val="0"/>
      <w:spacing w:after="120"/>
      <w:ind w:left="566"/>
    </w:pPr>
  </w:style>
  <w:style w:type="character" w:styleId="a5">
    <w:name w:val="Emphasis"/>
    <w:basedOn w:val="a0"/>
    <w:uiPriority w:val="99"/>
    <w:qFormat/>
    <w:rsid w:val="00A97F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7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F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F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7F7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F7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F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F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F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semiHidden/>
    <w:unhideWhenUsed/>
    <w:rsid w:val="00A97F7A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A97F7A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21">
    <w:name w:val="List Continue 2"/>
    <w:basedOn w:val="a"/>
    <w:semiHidden/>
    <w:unhideWhenUsed/>
    <w:rsid w:val="00A97F7A"/>
    <w:pPr>
      <w:widowControl w:val="0"/>
      <w:spacing w:after="120"/>
      <w:ind w:left="566"/>
    </w:pPr>
  </w:style>
  <w:style w:type="character" w:styleId="a5">
    <w:name w:val="Emphasis"/>
    <w:basedOn w:val="a0"/>
    <w:uiPriority w:val="99"/>
    <w:qFormat/>
    <w:rsid w:val="00A97F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7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F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F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7F7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018C80608E07E0E9AB2D3C294258D3E0744719BD4EE5236B04B4C6FF77DEE72A86B5E78E951068823B4x71FM" TargetMode="External"/><Relationship Id="rId13" Type="http://schemas.openxmlformats.org/officeDocument/2006/relationships/hyperlink" Target="consultantplus://offline/ref=32F95F895DFBA5F6BBA1D19E6DFB61B4BA15FB1165FE1C3A2CC1289990515F63BA1C63EC173FC0D0A08C2BB95BA5E76114A39D2DE5565EEF1C4C82C3UDj5N" TargetMode="External"/><Relationship Id="rId18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6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92DD02E6FF37AD7748F4C253BBE684A5B5CAB73EC743A12FFA74574A9503C9C6EF899D9893056BD6A5096C71W8R0K" TargetMode="External"/><Relationship Id="rId7" Type="http://schemas.openxmlformats.org/officeDocument/2006/relationships/hyperlink" Target="consultantplus://offline/ref=4BD018C80608E07E0E9AACDED4F87A843F0B197C90D1E2036EEF101138FE77B935E7321F3AE5x510M" TargetMode="External"/><Relationship Id="rId12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7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5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20" Type="http://schemas.openxmlformats.org/officeDocument/2006/relationships/hyperlink" Target="consultantplus://offline/ref=3F9F36B21DF6D8DD025CB37A5BFBF6FA4EA4D8EFFD6A9ABB03AA0E4E73CD8869476C837019F1B3E4B5AC831353CFD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018C80608E07E0E9AACDED4F87A843F0B197C90D1E2036EEF101138FE77B935E7321F39ECx517M" TargetMode="External"/><Relationship Id="rId11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24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2F95F895DFBA5F6BBA1CF937B973EBDB918A01E62FD1F6A79902ECECF015936E85C3DB5577BD3D0A09329BE5EUAjEN" TargetMode="External"/><Relationship Id="rId23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plakli.ru/" TargetMode="External"/><Relationship Id="rId19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D018C80608E07E0E9AB2D3C294258D3E0744719BD3EA5D32B04B4C6FF77DEE72A86B5E78E951068923B2x719M" TargetMode="External"/><Relationship Id="rId14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22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3991</Words>
  <Characters>22754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2021-03-30T12:38:00Z</dcterms:created>
  <dcterms:modified xsi:type="dcterms:W3CDTF">2021-03-30T12:54:00Z</dcterms:modified>
</cp:coreProperties>
</file>