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40" w:type="dxa"/>
        <w:tblInd w:w="-252" w:type="dxa"/>
        <w:tblLook w:val="04A0" w:firstRow="1" w:lastRow="0" w:firstColumn="1" w:lastColumn="0" w:noHBand="0" w:noVBand="1"/>
      </w:tblPr>
      <w:tblGrid>
        <w:gridCol w:w="10296"/>
        <w:gridCol w:w="222"/>
        <w:gridCol w:w="222"/>
      </w:tblGrid>
      <w:tr w:rsidR="008D2C79" w:rsidRPr="00DD736F" w:rsidTr="008D2C79">
        <w:trPr>
          <w:trHeight w:val="1085"/>
        </w:trPr>
        <w:tc>
          <w:tcPr>
            <w:tcW w:w="10296" w:type="dxa"/>
          </w:tcPr>
          <w:tbl>
            <w:tblPr>
              <w:tblW w:w="9720" w:type="dxa"/>
              <w:tblInd w:w="108" w:type="dxa"/>
              <w:tblLook w:val="04A0" w:firstRow="1" w:lastRow="0" w:firstColumn="1" w:lastColumn="0" w:noHBand="0" w:noVBand="1"/>
            </w:tblPr>
            <w:tblGrid>
              <w:gridCol w:w="4140"/>
              <w:gridCol w:w="1440"/>
              <w:gridCol w:w="4140"/>
            </w:tblGrid>
            <w:tr w:rsidR="009C6F0F" w:rsidTr="009C6F0F">
              <w:trPr>
                <w:cantSplit/>
                <w:trHeight w:val="1152"/>
              </w:trPr>
              <w:tc>
                <w:tcPr>
                  <w:tcW w:w="4140" w:type="dxa"/>
                </w:tcPr>
                <w:p w:rsidR="009C6F0F" w:rsidRDefault="009C6F0F" w:rsidP="009C6F0F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Баш</w:t>
                  </w:r>
                  <w:proofErr w:type="gramStart"/>
                  <w:r>
                    <w:rPr>
                      <w:sz w:val="22"/>
                      <w:szCs w:val="22"/>
                    </w:rPr>
                    <w:t>k</w:t>
                  </w:r>
                  <w:proofErr w:type="gramEnd"/>
                  <w:r>
                    <w:rPr>
                      <w:sz w:val="22"/>
                      <w:szCs w:val="22"/>
                    </w:rPr>
                    <w:t>ортостан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Республикаһы</w:t>
                  </w:r>
                  <w:proofErr w:type="spellEnd"/>
                </w:p>
                <w:p w:rsidR="009C6F0F" w:rsidRDefault="009C6F0F" w:rsidP="009C6F0F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Салауат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районы</w:t>
                  </w:r>
                </w:p>
                <w:p w:rsidR="009C6F0F" w:rsidRDefault="009C6F0F" w:rsidP="009C6F0F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муниципаль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 </w:t>
                  </w:r>
                  <w:proofErr w:type="spellStart"/>
                  <w:r>
                    <w:rPr>
                      <w:sz w:val="22"/>
                      <w:szCs w:val="22"/>
                    </w:rPr>
                    <w:t>районының</w:t>
                  </w:r>
                  <w:proofErr w:type="spellEnd"/>
                </w:p>
                <w:p w:rsidR="009C6F0F" w:rsidRDefault="009C6F0F" w:rsidP="009C6F0F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Ла</w:t>
                  </w:r>
                  <w:proofErr w:type="gramStart"/>
                  <w:r>
                    <w:rPr>
                      <w:sz w:val="22"/>
                      <w:szCs w:val="22"/>
                    </w:rPr>
                    <w:t>k</w:t>
                  </w:r>
                  <w:proofErr w:type="gramEnd"/>
                  <w:r>
                    <w:rPr>
                      <w:sz w:val="22"/>
                      <w:szCs w:val="22"/>
                    </w:rPr>
                    <w:t>лы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ауыл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советы</w:t>
                  </w:r>
                </w:p>
                <w:p w:rsidR="009C6F0F" w:rsidRDefault="009C6F0F" w:rsidP="009C6F0F">
                  <w:pPr>
                    <w:spacing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vMerge w:val="restart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</w:tcPr>
                <w:p w:rsidR="009C6F0F" w:rsidRDefault="009C6F0F" w:rsidP="009C6F0F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drawing>
                      <wp:anchor distT="0" distB="0" distL="114300" distR="114300" simplePos="0" relativeHeight="251659264" behindDoc="0" locked="0" layoutInCell="1" allowOverlap="1" wp14:anchorId="788D00F1" wp14:editId="546A1F1A">
                        <wp:simplePos x="0" y="0"/>
                        <wp:positionH relativeFrom="column">
                          <wp:posOffset>114300</wp:posOffset>
                        </wp:positionH>
                        <wp:positionV relativeFrom="paragraph">
                          <wp:posOffset>114935</wp:posOffset>
                        </wp:positionV>
                        <wp:extent cx="637540" cy="795020"/>
                        <wp:effectExtent l="0" t="0" r="0" b="5080"/>
                        <wp:wrapThrough wrapText="bothSides">
                          <wp:wrapPolygon edited="0">
                            <wp:start x="0" y="0"/>
                            <wp:lineTo x="0" y="21220"/>
                            <wp:lineTo x="20653" y="21220"/>
                            <wp:lineTo x="20653" y="0"/>
                            <wp:lineTo x="0" y="0"/>
                          </wp:wrapPolygon>
                        </wp:wrapThrough>
                        <wp:docPr id="3" name="Рисунок 3" descr="Описание: Салават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 descr="Описание: Салават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grayscl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7540" cy="79502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9C6F0F" w:rsidRDefault="009C6F0F" w:rsidP="009C6F0F">
                  <w:pPr>
                    <w:spacing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140" w:type="dxa"/>
                  <w:hideMark/>
                </w:tcPr>
                <w:p w:rsidR="009C6F0F" w:rsidRDefault="009C6F0F" w:rsidP="009C6F0F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Республика Башкортостан</w:t>
                  </w:r>
                </w:p>
                <w:p w:rsidR="009C6F0F" w:rsidRDefault="009C6F0F" w:rsidP="009C6F0F">
                  <w:pPr>
                    <w:spacing w:line="240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Совет сельского поселения </w:t>
                  </w:r>
                  <w:proofErr w:type="spellStart"/>
                  <w:r>
                    <w:rPr>
                      <w:sz w:val="22"/>
                      <w:szCs w:val="22"/>
                    </w:rPr>
                    <w:t>Лаклинский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   сельсовет муниципального района</w:t>
                  </w:r>
                </w:p>
                <w:p w:rsidR="009C6F0F" w:rsidRDefault="009C6F0F" w:rsidP="009C6F0F">
                  <w:pPr>
                    <w:spacing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Салаватский район</w:t>
                  </w:r>
                </w:p>
              </w:tc>
            </w:tr>
            <w:tr w:rsidR="009C6F0F" w:rsidTr="009C6F0F">
              <w:trPr>
                <w:cantSplit/>
                <w:trHeight w:val="492"/>
              </w:trPr>
              <w:tc>
                <w:tcPr>
                  <w:tcW w:w="4140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9C6F0F" w:rsidRDefault="009C6F0F" w:rsidP="009C6F0F">
                  <w:pPr>
                    <w:spacing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452498, </w:t>
                  </w:r>
                  <w:proofErr w:type="spellStart"/>
                  <w:r>
                    <w:rPr>
                      <w:sz w:val="22"/>
                      <w:szCs w:val="22"/>
                    </w:rPr>
                    <w:t>Лаkлы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sz w:val="22"/>
                      <w:szCs w:val="22"/>
                    </w:rPr>
                    <w:t>ауылы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,  Совет </w:t>
                  </w:r>
                  <w:proofErr w:type="spellStart"/>
                  <w:r>
                    <w:rPr>
                      <w:sz w:val="22"/>
                      <w:szCs w:val="22"/>
                    </w:rPr>
                    <w:t>урамы</w:t>
                  </w:r>
                  <w:proofErr w:type="spellEnd"/>
                  <w:r>
                    <w:rPr>
                      <w:sz w:val="22"/>
                      <w:szCs w:val="22"/>
                    </w:rPr>
                    <w:t>, 5</w:t>
                  </w:r>
                </w:p>
                <w:p w:rsidR="009C6F0F" w:rsidRDefault="009C6F0F" w:rsidP="009C6F0F">
                  <w:pPr>
                    <w:spacing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тел. 2-71-45</w:t>
                  </w:r>
                </w:p>
              </w:tc>
              <w:tc>
                <w:tcPr>
                  <w:tcW w:w="1440" w:type="dxa"/>
                  <w:vMerge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vAlign w:val="center"/>
                  <w:hideMark/>
                </w:tcPr>
                <w:p w:rsidR="009C6F0F" w:rsidRDefault="009C6F0F" w:rsidP="009C6F0F">
                  <w:pPr>
                    <w:spacing w:line="240" w:lineRule="auto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140" w:type="dxa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9C6F0F" w:rsidRDefault="009C6F0F" w:rsidP="009C6F0F">
                  <w:pPr>
                    <w:spacing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452498, с. </w:t>
                  </w:r>
                  <w:proofErr w:type="spellStart"/>
                  <w:r>
                    <w:rPr>
                      <w:sz w:val="22"/>
                      <w:szCs w:val="22"/>
                    </w:rPr>
                    <w:t>Лаклы</w:t>
                  </w:r>
                  <w:proofErr w:type="spellEnd"/>
                  <w:r>
                    <w:rPr>
                      <w:sz w:val="22"/>
                      <w:szCs w:val="22"/>
                    </w:rPr>
                    <w:t>,  ул. Советская, 5</w:t>
                  </w:r>
                </w:p>
                <w:p w:rsidR="009C6F0F" w:rsidRDefault="009C6F0F" w:rsidP="009C6F0F">
                  <w:pPr>
                    <w:spacing w:line="240" w:lineRule="auto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тел. 2-71-45</w:t>
                  </w:r>
                </w:p>
              </w:tc>
            </w:tr>
          </w:tbl>
          <w:p w:rsidR="003850D9" w:rsidRDefault="003850D9" w:rsidP="009C6F0F">
            <w:pPr>
              <w:pStyle w:val="3"/>
              <w:tabs>
                <w:tab w:val="left" w:pos="1985"/>
              </w:tabs>
            </w:pPr>
          </w:p>
          <w:p w:rsidR="009C6F0F" w:rsidRDefault="00D01912" w:rsidP="009C6F0F">
            <w:pPr>
              <w:pStyle w:val="3"/>
              <w:tabs>
                <w:tab w:val="left" w:pos="1985"/>
              </w:tabs>
            </w:pPr>
            <w:r>
              <w:t>Тридца</w:t>
            </w:r>
            <w:r w:rsidR="009C6F0F">
              <w:t>тое  заседание  двадцать седьмого  созыва</w:t>
            </w:r>
          </w:p>
          <w:p w:rsidR="009C6F0F" w:rsidRDefault="009C6F0F" w:rsidP="009C6F0F">
            <w:pPr>
              <w:rPr>
                <w:sz w:val="28"/>
                <w:szCs w:val="28"/>
              </w:rPr>
            </w:pPr>
          </w:p>
          <w:p w:rsidR="009C6F0F" w:rsidRDefault="009C6F0F" w:rsidP="009C6F0F">
            <w:pPr>
              <w:pStyle w:val="1"/>
              <w:tabs>
                <w:tab w:val="left" w:pos="720"/>
              </w:tabs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РЕШЕНИЕ</w:t>
            </w:r>
          </w:p>
          <w:p w:rsidR="009C6F0F" w:rsidRDefault="009C6F0F" w:rsidP="009C6F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 апреля 2019 года № </w:t>
            </w:r>
            <w:r w:rsidR="003850D9">
              <w:rPr>
                <w:sz w:val="28"/>
                <w:szCs w:val="28"/>
              </w:rPr>
              <w:t>110</w:t>
            </w:r>
          </w:p>
          <w:p w:rsidR="008D2C79" w:rsidRPr="00DD736F" w:rsidRDefault="008D2C79" w:rsidP="009C6F0F">
            <w:pPr>
              <w:autoSpaceDE/>
              <w:adjustRightInd/>
              <w:spacing w:line="240" w:lineRule="auto"/>
              <w:ind w:firstLine="0"/>
              <w:jc w:val="center"/>
              <w:rPr>
                <w:szCs w:val="24"/>
                <w:lang w:val="be-BY"/>
              </w:rPr>
            </w:pPr>
          </w:p>
        </w:tc>
        <w:tc>
          <w:tcPr>
            <w:tcW w:w="222" w:type="dxa"/>
          </w:tcPr>
          <w:p w:rsidR="008D2C79" w:rsidRPr="00DD736F" w:rsidRDefault="008D2C79">
            <w:pPr>
              <w:spacing w:line="240" w:lineRule="auto"/>
              <w:rPr>
                <w:szCs w:val="24"/>
              </w:rPr>
            </w:pPr>
          </w:p>
        </w:tc>
        <w:tc>
          <w:tcPr>
            <w:tcW w:w="222" w:type="dxa"/>
          </w:tcPr>
          <w:p w:rsidR="008D2C79" w:rsidRPr="00DD736F" w:rsidRDefault="008D2C79">
            <w:pPr>
              <w:spacing w:line="240" w:lineRule="auto"/>
              <w:jc w:val="center"/>
              <w:rPr>
                <w:szCs w:val="24"/>
              </w:rPr>
            </w:pPr>
          </w:p>
        </w:tc>
        <w:bookmarkStart w:id="0" w:name="_GoBack"/>
        <w:bookmarkEnd w:id="0"/>
      </w:tr>
    </w:tbl>
    <w:p w:rsidR="008D2C79" w:rsidRPr="009C6F0F" w:rsidRDefault="008D2C79" w:rsidP="008D2C79">
      <w:pPr>
        <w:pStyle w:val="50"/>
        <w:shd w:val="clear" w:color="auto" w:fill="auto"/>
        <w:spacing w:before="0" w:after="0" w:line="240" w:lineRule="auto"/>
        <w:rPr>
          <w:rStyle w:val="4"/>
          <w:rFonts w:ascii="Times New Roman" w:hAnsi="Times New Roman" w:cs="Times New Roman"/>
          <w:b w:val="0"/>
          <w:bCs w:val="0"/>
          <w:i w:val="0"/>
        </w:rPr>
      </w:pPr>
      <w:r w:rsidRPr="009C6F0F">
        <w:rPr>
          <w:rFonts w:ascii="Times New Roman" w:hAnsi="Times New Roman" w:cs="Times New Roman"/>
          <w:b w:val="0"/>
          <w:color w:val="000000"/>
          <w:lang w:bidi="ru-RU"/>
        </w:rPr>
        <w:t xml:space="preserve">О внесении изменений в решение Совета сельского поселения </w:t>
      </w:r>
      <w:proofErr w:type="spellStart"/>
      <w:r w:rsidR="009C6F0F">
        <w:rPr>
          <w:rStyle w:val="4"/>
          <w:rFonts w:ascii="Times New Roman" w:hAnsi="Times New Roman" w:cs="Times New Roman"/>
          <w:b w:val="0"/>
          <w:bCs w:val="0"/>
          <w:i w:val="0"/>
        </w:rPr>
        <w:t>Лакл</w:t>
      </w:r>
      <w:r w:rsidRPr="009C6F0F">
        <w:rPr>
          <w:rStyle w:val="4"/>
          <w:rFonts w:ascii="Times New Roman" w:hAnsi="Times New Roman" w:cs="Times New Roman"/>
          <w:b w:val="0"/>
          <w:bCs w:val="0"/>
          <w:i w:val="0"/>
        </w:rPr>
        <w:t>инский</w:t>
      </w:r>
      <w:proofErr w:type="spellEnd"/>
      <w:r w:rsidRPr="009C6F0F">
        <w:rPr>
          <w:rStyle w:val="4"/>
          <w:rFonts w:ascii="Times New Roman" w:hAnsi="Times New Roman" w:cs="Times New Roman"/>
          <w:b w:val="0"/>
          <w:bCs w:val="0"/>
          <w:i w:val="0"/>
        </w:rPr>
        <w:t xml:space="preserve"> сельсовет муниципального района Салаватский район Республики Башкортостан от 28 ноября 2018 года </w:t>
      </w:r>
      <w:r w:rsidR="00EC5AC3">
        <w:rPr>
          <w:rStyle w:val="4"/>
          <w:rFonts w:ascii="Times New Roman" w:hAnsi="Times New Roman" w:cs="Times New Roman"/>
          <w:b w:val="0"/>
          <w:bCs w:val="0"/>
          <w:i w:val="0"/>
        </w:rPr>
        <w:t xml:space="preserve"> № 95 </w:t>
      </w:r>
      <w:r w:rsidRPr="009C6F0F">
        <w:rPr>
          <w:rStyle w:val="4"/>
          <w:rFonts w:ascii="Times New Roman" w:hAnsi="Times New Roman" w:cs="Times New Roman"/>
          <w:b w:val="0"/>
          <w:bCs w:val="0"/>
          <w:i w:val="0"/>
        </w:rPr>
        <w:t xml:space="preserve">«Об установлении земельного налога» на территории сельского поселения </w:t>
      </w:r>
      <w:proofErr w:type="spellStart"/>
      <w:r w:rsidR="009C6F0F">
        <w:rPr>
          <w:rStyle w:val="4"/>
          <w:rFonts w:ascii="Times New Roman" w:hAnsi="Times New Roman" w:cs="Times New Roman"/>
          <w:b w:val="0"/>
          <w:bCs w:val="0"/>
          <w:i w:val="0"/>
        </w:rPr>
        <w:t>Лакл</w:t>
      </w:r>
      <w:r w:rsidR="009C6F0F" w:rsidRPr="009C6F0F">
        <w:rPr>
          <w:rStyle w:val="4"/>
          <w:rFonts w:ascii="Times New Roman" w:hAnsi="Times New Roman" w:cs="Times New Roman"/>
          <w:b w:val="0"/>
          <w:bCs w:val="0"/>
          <w:i w:val="0"/>
        </w:rPr>
        <w:t>инский</w:t>
      </w:r>
      <w:proofErr w:type="spellEnd"/>
      <w:r w:rsidR="009C6F0F" w:rsidRPr="009C6F0F">
        <w:rPr>
          <w:rStyle w:val="4"/>
          <w:rFonts w:ascii="Times New Roman" w:hAnsi="Times New Roman" w:cs="Times New Roman"/>
          <w:b w:val="0"/>
          <w:bCs w:val="0"/>
          <w:i w:val="0"/>
        </w:rPr>
        <w:t xml:space="preserve"> </w:t>
      </w:r>
      <w:r w:rsidRPr="009C6F0F">
        <w:rPr>
          <w:rStyle w:val="4"/>
          <w:rFonts w:ascii="Times New Roman" w:hAnsi="Times New Roman" w:cs="Times New Roman"/>
          <w:b w:val="0"/>
          <w:bCs w:val="0"/>
          <w:i w:val="0"/>
        </w:rPr>
        <w:t xml:space="preserve"> сельсовет муниципального района</w:t>
      </w:r>
      <w:r w:rsidRPr="00DD736F">
        <w:rPr>
          <w:rStyle w:val="4"/>
          <w:rFonts w:ascii="Times New Roman" w:hAnsi="Times New Roman" w:cs="Times New Roman"/>
          <w:bCs w:val="0"/>
          <w:i w:val="0"/>
        </w:rPr>
        <w:t xml:space="preserve"> </w:t>
      </w:r>
      <w:r w:rsidRPr="009C6F0F">
        <w:rPr>
          <w:rStyle w:val="4"/>
          <w:rFonts w:ascii="Times New Roman" w:hAnsi="Times New Roman" w:cs="Times New Roman"/>
          <w:b w:val="0"/>
          <w:bCs w:val="0"/>
          <w:i w:val="0"/>
        </w:rPr>
        <w:t>Салаватский район Республики Башкортостан</w:t>
      </w:r>
    </w:p>
    <w:p w:rsidR="008D2C79" w:rsidRDefault="008D2C79" w:rsidP="008D2C79">
      <w:pPr>
        <w:pStyle w:val="50"/>
        <w:shd w:val="clear" w:color="auto" w:fill="auto"/>
        <w:spacing w:before="0" w:after="0" w:line="240" w:lineRule="auto"/>
        <w:rPr>
          <w:rFonts w:ascii="Times New Roman" w:hAnsi="Times New Roman" w:cs="Times New Roman"/>
          <w:b w:val="0"/>
          <w:i/>
        </w:rPr>
      </w:pPr>
    </w:p>
    <w:p w:rsidR="008D2C79" w:rsidRPr="00DD736F" w:rsidRDefault="008D2C79" w:rsidP="008D2C7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D736F">
        <w:rPr>
          <w:rFonts w:ascii="Times New Roman" w:hAnsi="Times New Roman" w:cs="Times New Roman"/>
          <w:color w:val="000000"/>
          <w:lang w:bidi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Налоговым кодексом Российской Федерации, руководствуясь пунктом 6 части 2 статьи 18 Устава Совета сельского поселения</w:t>
      </w:r>
      <w:r w:rsidRPr="00DD736F">
        <w:rPr>
          <w:rStyle w:val="4"/>
          <w:rFonts w:ascii="Times New Roman" w:hAnsi="Times New Roman" w:cs="Times New Roman"/>
          <w:b/>
          <w:bCs/>
          <w:i w:val="0"/>
        </w:rPr>
        <w:t xml:space="preserve"> </w:t>
      </w:r>
      <w:proofErr w:type="spellStart"/>
      <w:r w:rsidR="009C6F0F" w:rsidRPr="009C6F0F">
        <w:rPr>
          <w:rStyle w:val="4"/>
          <w:rFonts w:ascii="Times New Roman" w:hAnsi="Times New Roman" w:cs="Times New Roman"/>
          <w:bCs/>
          <w:i w:val="0"/>
        </w:rPr>
        <w:t>Лакл</w:t>
      </w:r>
      <w:r w:rsidR="009C6F0F" w:rsidRPr="009C6F0F">
        <w:rPr>
          <w:rStyle w:val="4"/>
          <w:rFonts w:ascii="Times New Roman" w:hAnsi="Times New Roman" w:cs="Times New Roman"/>
          <w:i w:val="0"/>
        </w:rPr>
        <w:t>инский</w:t>
      </w:r>
      <w:proofErr w:type="spellEnd"/>
      <w:r w:rsidR="009C6F0F" w:rsidRPr="009C6F0F">
        <w:rPr>
          <w:rStyle w:val="4"/>
          <w:rFonts w:ascii="Times New Roman" w:hAnsi="Times New Roman" w:cs="Times New Roman"/>
          <w:i w:val="0"/>
        </w:rPr>
        <w:t xml:space="preserve"> </w:t>
      </w:r>
      <w:r w:rsidRPr="009C6F0F">
        <w:rPr>
          <w:rFonts w:ascii="Times New Roman" w:hAnsi="Times New Roman" w:cs="Times New Roman"/>
          <w:color w:val="000000"/>
          <w:lang w:bidi="ru-RU"/>
        </w:rPr>
        <w:t>сельсовет</w:t>
      </w:r>
      <w:r w:rsidRPr="00DD736F">
        <w:rPr>
          <w:rFonts w:ascii="Times New Roman" w:hAnsi="Times New Roman" w:cs="Times New Roman"/>
          <w:color w:val="000000"/>
          <w:lang w:bidi="ru-RU"/>
        </w:rPr>
        <w:t xml:space="preserve"> муниципального района Салаватский район Республики Башкортостан, Совет сельского поселения</w:t>
      </w:r>
      <w:r w:rsidRPr="00DD736F">
        <w:rPr>
          <w:rStyle w:val="4"/>
          <w:rFonts w:ascii="Times New Roman" w:hAnsi="Times New Roman" w:cs="Times New Roman"/>
          <w:b/>
          <w:bCs/>
          <w:i w:val="0"/>
        </w:rPr>
        <w:t xml:space="preserve"> </w:t>
      </w:r>
      <w:proofErr w:type="spellStart"/>
      <w:r w:rsidR="009C6F0F" w:rsidRPr="009C6F0F">
        <w:rPr>
          <w:rStyle w:val="4"/>
          <w:rFonts w:ascii="Times New Roman" w:hAnsi="Times New Roman" w:cs="Times New Roman"/>
          <w:bCs/>
          <w:i w:val="0"/>
        </w:rPr>
        <w:t>Лакл</w:t>
      </w:r>
      <w:r w:rsidR="009C6F0F" w:rsidRPr="009C6F0F">
        <w:rPr>
          <w:rStyle w:val="4"/>
          <w:rFonts w:ascii="Times New Roman" w:hAnsi="Times New Roman" w:cs="Times New Roman"/>
          <w:i w:val="0"/>
        </w:rPr>
        <w:t>инский</w:t>
      </w:r>
      <w:proofErr w:type="spellEnd"/>
      <w:r w:rsidR="009C6F0F" w:rsidRPr="009C6F0F">
        <w:rPr>
          <w:rStyle w:val="4"/>
          <w:rFonts w:ascii="Times New Roman" w:hAnsi="Times New Roman" w:cs="Times New Roman"/>
          <w:i w:val="0"/>
        </w:rPr>
        <w:t xml:space="preserve"> </w:t>
      </w:r>
      <w:r w:rsidRPr="009C6F0F"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DD736F">
        <w:rPr>
          <w:rFonts w:ascii="Times New Roman" w:hAnsi="Times New Roman" w:cs="Times New Roman"/>
          <w:color w:val="000000"/>
          <w:lang w:bidi="ru-RU"/>
        </w:rPr>
        <w:t>сельсовет муниципального района Салаватский район Республики Башкортостан</w:t>
      </w:r>
    </w:p>
    <w:p w:rsidR="008D2C79" w:rsidRPr="00DD736F" w:rsidRDefault="008D2C79" w:rsidP="008D2C79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</w:rPr>
      </w:pPr>
      <w:r w:rsidRPr="00DD736F">
        <w:rPr>
          <w:rFonts w:ascii="Times New Roman" w:hAnsi="Times New Roman" w:cs="Times New Roman"/>
          <w:b w:val="0"/>
          <w:sz w:val="28"/>
        </w:rPr>
        <w:t>РЕШИЛ:</w:t>
      </w:r>
    </w:p>
    <w:p w:rsidR="008D2C79" w:rsidRDefault="008D2C79" w:rsidP="008D2C79">
      <w:pPr>
        <w:pStyle w:val="ConsTitle"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1.Внести изменения в пункты 2 и 3 решения Совета сельского поселения  </w:t>
      </w:r>
      <w:proofErr w:type="spellStart"/>
      <w:r w:rsidR="009C6F0F" w:rsidRPr="009C6F0F">
        <w:rPr>
          <w:rStyle w:val="4"/>
          <w:rFonts w:ascii="Times New Roman" w:hAnsi="Times New Roman" w:cs="Times New Roman"/>
          <w:b w:val="0"/>
          <w:bCs w:val="0"/>
          <w:i w:val="0"/>
          <w:sz w:val="28"/>
          <w:szCs w:val="28"/>
        </w:rPr>
        <w:t>Лаклинский</w:t>
      </w:r>
      <w:proofErr w:type="spellEnd"/>
      <w:r w:rsidR="009C6F0F" w:rsidRPr="009C6F0F">
        <w:rPr>
          <w:rStyle w:val="4"/>
          <w:rFonts w:ascii="Times New Roman" w:hAnsi="Times New Roman" w:cs="Times New Roman"/>
          <w:b w:val="0"/>
          <w:bCs w:val="0"/>
          <w:i w:val="0"/>
          <w:sz w:val="28"/>
          <w:szCs w:val="28"/>
        </w:rPr>
        <w:t xml:space="preserve"> </w:t>
      </w:r>
      <w:r w:rsidR="009C6F0F" w:rsidRPr="009C6F0F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</w:t>
      </w:r>
      <w:r w:rsidR="009C6F0F" w:rsidRPr="009C6F0F">
        <w:rPr>
          <w:rStyle w:val="4"/>
          <w:rFonts w:ascii="Times New Roman" w:hAnsi="Times New Roman" w:cs="Times New Roman"/>
          <w:b w:val="0"/>
          <w:bCs w:val="0"/>
          <w:i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сельсовет муниципального района Салаватский район Республики Башкортостан от 28.11.2018 г</w:t>
      </w:r>
      <w:r w:rsidR="00EC5AC3">
        <w:rPr>
          <w:rFonts w:ascii="Times New Roman" w:hAnsi="Times New Roman"/>
          <w:b w:val="0"/>
          <w:sz w:val="28"/>
        </w:rPr>
        <w:t>ода</w:t>
      </w:r>
      <w:r>
        <w:rPr>
          <w:rFonts w:ascii="Times New Roman" w:hAnsi="Times New Roman"/>
          <w:b w:val="0"/>
          <w:sz w:val="28"/>
        </w:rPr>
        <w:t xml:space="preserve"> № </w:t>
      </w:r>
      <w:r w:rsidR="00EC5AC3">
        <w:rPr>
          <w:rFonts w:ascii="Times New Roman" w:hAnsi="Times New Roman"/>
          <w:b w:val="0"/>
          <w:sz w:val="28"/>
        </w:rPr>
        <w:t>95</w:t>
      </w:r>
      <w:r>
        <w:rPr>
          <w:rFonts w:ascii="Times New Roman" w:hAnsi="Times New Roman"/>
          <w:b w:val="0"/>
          <w:sz w:val="28"/>
        </w:rPr>
        <w:t xml:space="preserve"> «Об установлении земельного налога», изложив его в следующей редакции:</w:t>
      </w:r>
    </w:p>
    <w:p w:rsidR="008D2C79" w:rsidRDefault="008D2C79" w:rsidP="008D2C7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2.Установить налоговые ставки земельного налога в размере:</w:t>
      </w:r>
    </w:p>
    <w:p w:rsidR="008D2C79" w:rsidRDefault="008D2C79" w:rsidP="008D2C7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</w:t>
      </w:r>
      <w:r>
        <w:rPr>
          <w:rFonts w:ascii="Times New Roman" w:hAnsi="Times New Roman"/>
          <w:b/>
          <w:sz w:val="28"/>
          <w:szCs w:val="28"/>
        </w:rPr>
        <w:t>0,3</w:t>
      </w:r>
      <w:r>
        <w:rPr>
          <w:rFonts w:ascii="Times New Roman" w:hAnsi="Times New Roman"/>
          <w:b/>
          <w:sz w:val="28"/>
        </w:rPr>
        <w:t xml:space="preserve"> процента</w:t>
      </w:r>
      <w:r>
        <w:rPr>
          <w:rFonts w:ascii="Times New Roman" w:hAnsi="Times New Roman"/>
          <w:sz w:val="28"/>
        </w:rPr>
        <w:t xml:space="preserve"> в отношении земельных участков:</w:t>
      </w:r>
    </w:p>
    <w:p w:rsidR="008D2C79" w:rsidRDefault="008D2C79" w:rsidP="008D2C7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8D2C79" w:rsidRDefault="008D2C79" w:rsidP="008D2C7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занятых</w:t>
      </w:r>
      <w:proofErr w:type="gramEnd"/>
      <w:r>
        <w:rPr>
          <w:rFonts w:ascii="Times New Roman" w:hAnsi="Times New Roman"/>
          <w:sz w:val="28"/>
        </w:rPr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8D2C79" w:rsidRDefault="008D2C79" w:rsidP="008D2C7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proofErr w:type="gramStart"/>
      <w:r>
        <w:rPr>
          <w:rFonts w:ascii="Times New Roman" w:hAnsi="Times New Roman"/>
          <w:sz w:val="28"/>
        </w:rPr>
        <w:t>приобретенных</w:t>
      </w:r>
      <w:proofErr w:type="gramEnd"/>
      <w:r>
        <w:rPr>
          <w:rFonts w:ascii="Times New Roman" w:hAnsi="Times New Roman"/>
          <w:sz w:val="28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8D2C79" w:rsidRDefault="008D2C79" w:rsidP="008D2C7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8D2C79" w:rsidRDefault="008D2C79" w:rsidP="008D2C7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b/>
          <w:sz w:val="28"/>
        </w:rPr>
        <w:t>0,1 процента</w:t>
      </w:r>
      <w:r>
        <w:rPr>
          <w:rFonts w:ascii="Times New Roman" w:hAnsi="Times New Roman"/>
          <w:sz w:val="28"/>
        </w:rPr>
        <w:t xml:space="preserve"> в отношении земельных участков, занятых бюджетными, автономными и казенными учреждениями, созданными Республикой Башкортостан и муниципальными образованиями муниципального района Салаватский район Республики Башкортостан, финансовое обеспечение деятельности которых осуществляется за счет средств соответствующих бюджетов – в отношении земельных участков, приобретенных (предоставленных) для непосредственного выполнения возложенных на эти учреждения функций;</w:t>
      </w:r>
      <w:proofErr w:type="gramEnd"/>
    </w:p>
    <w:p w:rsidR="008D2C79" w:rsidRDefault="008D2C79" w:rsidP="008D2C79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2.3. </w:t>
      </w:r>
      <w:r>
        <w:rPr>
          <w:rFonts w:ascii="Times New Roman" w:hAnsi="Times New Roman" w:cs="Times New Roman"/>
          <w:bCs w:val="0"/>
          <w:sz w:val="28"/>
          <w:szCs w:val="28"/>
        </w:rPr>
        <w:t>1,5 процента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отношении прочих земельных участков.</w:t>
      </w:r>
    </w:p>
    <w:p w:rsidR="008D2C79" w:rsidRDefault="008D2C79" w:rsidP="008D2C79">
      <w:pPr>
        <w:spacing w:line="240" w:lineRule="auto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3. Установить по земельному налогу следующие налоговые льготы:</w:t>
      </w:r>
    </w:p>
    <w:p w:rsidR="008D2C79" w:rsidRDefault="008D2C79" w:rsidP="008D2C79">
      <w:pPr>
        <w:spacing w:line="240" w:lineRule="auto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освободить от уплаты земельного налога следующие категории налогоплательщиков:</w:t>
      </w:r>
    </w:p>
    <w:p w:rsidR="008D2C79" w:rsidRDefault="008D2C79" w:rsidP="008D2C79">
      <w:pPr>
        <w:spacing w:line="240" w:lineRule="auto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а) ветеранов и инвалидов Великой Отечественной войны,</w:t>
      </w:r>
    </w:p>
    <w:p w:rsidR="008D2C79" w:rsidRDefault="008D2C79" w:rsidP="008D2C79">
      <w:pPr>
        <w:spacing w:line="240" w:lineRule="auto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б) ветеранов и инвалидов боевых действий.</w:t>
      </w:r>
    </w:p>
    <w:p w:rsidR="008D2C79" w:rsidRDefault="008D2C79" w:rsidP="008D2C79">
      <w:pPr>
        <w:spacing w:line="240" w:lineRule="auto"/>
        <w:ind w:firstLine="709"/>
        <w:outlineLvl w:val="2"/>
        <w:rPr>
          <w:sz w:val="28"/>
          <w:szCs w:val="28"/>
        </w:rPr>
      </w:pPr>
      <w:r>
        <w:rPr>
          <w:sz w:val="28"/>
          <w:szCs w:val="28"/>
        </w:rPr>
        <w:t>Налоговые льготы, установленные пунктом 3, не распространяются на земельные участки (части, доли земельных участков), сдаваемые в аренду.</w:t>
      </w:r>
    </w:p>
    <w:p w:rsidR="008D2C79" w:rsidRPr="009C6F0F" w:rsidRDefault="008D2C79" w:rsidP="008D2C79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C6F0F">
        <w:rPr>
          <w:rFonts w:ascii="Times New Roman" w:hAnsi="Times New Roman" w:cs="Times New Roman"/>
          <w:color w:val="000000"/>
          <w:lang w:bidi="ru-RU"/>
        </w:rPr>
        <w:t>4. Установить следующие порядок и сроки уплаты земельного налога и авансовых платежей по земельному налогу:</w:t>
      </w:r>
    </w:p>
    <w:p w:rsidR="008D2C79" w:rsidRPr="009C6F0F" w:rsidRDefault="008D2C79" w:rsidP="008D2C79">
      <w:pPr>
        <w:pStyle w:val="20"/>
        <w:shd w:val="clear" w:color="auto" w:fill="auto"/>
        <w:tabs>
          <w:tab w:val="left" w:pos="129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C6F0F">
        <w:rPr>
          <w:rFonts w:ascii="Times New Roman" w:hAnsi="Times New Roman" w:cs="Times New Roman"/>
          <w:color w:val="000000"/>
          <w:lang w:bidi="ru-RU"/>
        </w:rPr>
        <w:t>4.1.Установить для налогоплательщиков - организаций отчетные периоды, которыми признаются первый квартал, второй квартал и третий квартал календарного года.</w:t>
      </w:r>
    </w:p>
    <w:p w:rsidR="008D2C79" w:rsidRPr="009C6F0F" w:rsidRDefault="008D2C79" w:rsidP="008D2C79">
      <w:pPr>
        <w:pStyle w:val="20"/>
        <w:shd w:val="clear" w:color="auto" w:fill="auto"/>
        <w:tabs>
          <w:tab w:val="left" w:pos="1334"/>
        </w:tabs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9C6F0F">
        <w:rPr>
          <w:rFonts w:ascii="Times New Roman" w:hAnsi="Times New Roman" w:cs="Times New Roman"/>
          <w:color w:val="000000"/>
          <w:lang w:bidi="ru-RU"/>
        </w:rPr>
        <w:t>4.2. Налогоплательщики - организации уплачивают авансовые платежи по земельному налогу не позднее последнего числа месяца, следующего за истекшим отчетным периодом.</w:t>
      </w:r>
    </w:p>
    <w:p w:rsidR="008D2C79" w:rsidRPr="009C6F0F" w:rsidRDefault="008D2C79" w:rsidP="008D2C79">
      <w:pPr>
        <w:pStyle w:val="20"/>
        <w:shd w:val="clear" w:color="auto" w:fill="auto"/>
        <w:tabs>
          <w:tab w:val="left" w:pos="709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</w:rPr>
      </w:pPr>
      <w:r w:rsidRPr="009C6F0F">
        <w:rPr>
          <w:rFonts w:ascii="Times New Roman" w:hAnsi="Times New Roman" w:cs="Times New Roman"/>
          <w:color w:val="000000"/>
          <w:lang w:bidi="ru-RU"/>
        </w:rPr>
        <w:t>4.3 Налогоплательщиками - организациями уплачивается налог</w:t>
      </w:r>
      <w:r w:rsidRPr="009C6F0F">
        <w:rPr>
          <w:rFonts w:ascii="Times New Roman" w:hAnsi="Times New Roman" w:cs="Times New Roman"/>
        </w:rPr>
        <w:t xml:space="preserve"> </w:t>
      </w:r>
      <w:r w:rsidRPr="009C6F0F">
        <w:rPr>
          <w:rFonts w:ascii="Times New Roman" w:hAnsi="Times New Roman" w:cs="Times New Roman"/>
          <w:color w:val="000000"/>
          <w:lang w:bidi="ru-RU"/>
        </w:rPr>
        <w:t>по итогам налогового периода не позднее 1 февраля года, следующего за истекшим налоговым периодом.</w:t>
      </w:r>
    </w:p>
    <w:p w:rsidR="008D2C79" w:rsidRDefault="008D2C79" w:rsidP="008D2C79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Изменения, изложенные в данном решении, распространяются на правоотношения, возникшие с 1 января 2019 года.</w:t>
      </w:r>
    </w:p>
    <w:p w:rsidR="008D2C79" w:rsidRPr="009C6F0F" w:rsidRDefault="008D2C79" w:rsidP="009C6F0F">
      <w:pPr>
        <w:spacing w:line="240" w:lineRule="auto"/>
        <w:ind w:firstLine="709"/>
        <w:rPr>
          <w:sz w:val="28"/>
          <w:szCs w:val="28"/>
        </w:rPr>
      </w:pPr>
      <w:r>
        <w:rPr>
          <w:sz w:val="28"/>
        </w:rPr>
        <w:t xml:space="preserve">6. Настоящее решение обнародовать в соответствии с Уставом на информационном стенде Совета сельского поселения </w:t>
      </w:r>
      <w:proofErr w:type="spellStart"/>
      <w:r w:rsidR="009C6F0F" w:rsidRPr="009C6F0F">
        <w:rPr>
          <w:rStyle w:val="4"/>
          <w:bCs/>
          <w:i w:val="0"/>
          <w:sz w:val="28"/>
          <w:szCs w:val="28"/>
        </w:rPr>
        <w:t>Лакл</w:t>
      </w:r>
      <w:r w:rsidR="009C6F0F" w:rsidRPr="009C6F0F">
        <w:rPr>
          <w:rStyle w:val="4"/>
          <w:i w:val="0"/>
          <w:sz w:val="28"/>
          <w:szCs w:val="28"/>
        </w:rPr>
        <w:t>инский</w:t>
      </w:r>
      <w:proofErr w:type="spellEnd"/>
      <w:r w:rsidR="009C6F0F" w:rsidRPr="009C6F0F">
        <w:rPr>
          <w:rStyle w:val="4"/>
          <w:b/>
          <w:i w:val="0"/>
          <w:sz w:val="28"/>
          <w:szCs w:val="28"/>
        </w:rPr>
        <w:t xml:space="preserve"> </w:t>
      </w:r>
      <w:r w:rsidR="009C6F0F" w:rsidRPr="009C6F0F">
        <w:rPr>
          <w:b/>
          <w:color w:val="000000"/>
          <w:sz w:val="28"/>
          <w:szCs w:val="28"/>
          <w:lang w:bidi="ru-RU"/>
        </w:rPr>
        <w:t xml:space="preserve"> </w:t>
      </w:r>
      <w:r w:rsidR="009C6F0F" w:rsidRPr="009C6F0F">
        <w:rPr>
          <w:rStyle w:val="4"/>
          <w:b/>
          <w:i w:val="0"/>
          <w:sz w:val="28"/>
          <w:szCs w:val="28"/>
        </w:rPr>
        <w:t xml:space="preserve"> </w:t>
      </w:r>
      <w:r>
        <w:rPr>
          <w:sz w:val="28"/>
        </w:rPr>
        <w:t xml:space="preserve">сельсовет муниципального района Салаватский район Республики Башкортостан по адресу:  Республика Башкортостан, Салаватский район, с. </w:t>
      </w:r>
      <w:proofErr w:type="spellStart"/>
      <w:r w:rsidR="009C6F0F">
        <w:rPr>
          <w:sz w:val="28"/>
        </w:rPr>
        <w:t>Лаклы</w:t>
      </w:r>
      <w:proofErr w:type="spellEnd"/>
      <w:r>
        <w:rPr>
          <w:sz w:val="28"/>
        </w:rPr>
        <w:t>, ул. С</w:t>
      </w:r>
      <w:r w:rsidR="009C6F0F">
        <w:rPr>
          <w:sz w:val="28"/>
        </w:rPr>
        <w:t>оветская, д.</w:t>
      </w:r>
      <w:r>
        <w:rPr>
          <w:sz w:val="28"/>
        </w:rPr>
        <w:t xml:space="preserve">5 и разместить на информационном сайте Администрации сельского поселения </w:t>
      </w:r>
      <w:proofErr w:type="spellStart"/>
      <w:r w:rsidR="009C6F0F" w:rsidRPr="009C6F0F">
        <w:rPr>
          <w:rStyle w:val="4"/>
          <w:bCs/>
          <w:i w:val="0"/>
          <w:sz w:val="28"/>
          <w:szCs w:val="28"/>
        </w:rPr>
        <w:t>Лакл</w:t>
      </w:r>
      <w:r w:rsidR="009C6F0F" w:rsidRPr="009C6F0F">
        <w:rPr>
          <w:rStyle w:val="4"/>
          <w:i w:val="0"/>
          <w:sz w:val="28"/>
          <w:szCs w:val="28"/>
        </w:rPr>
        <w:t>инский</w:t>
      </w:r>
      <w:proofErr w:type="spellEnd"/>
      <w:r>
        <w:rPr>
          <w:sz w:val="28"/>
        </w:rPr>
        <w:t xml:space="preserve"> сельсовет муниципального района Салаватский район Республики Башкортостан по адресу: </w:t>
      </w:r>
      <w:hyperlink r:id="rId6" w:history="1">
        <w:r w:rsidR="009C6F0F">
          <w:rPr>
            <w:rStyle w:val="a3"/>
            <w:sz w:val="28"/>
            <w:szCs w:val="28"/>
          </w:rPr>
          <w:t>http://splakli.ru/</w:t>
        </w:r>
      </w:hyperlink>
      <w:r w:rsidR="009C6F0F">
        <w:rPr>
          <w:sz w:val="28"/>
          <w:szCs w:val="28"/>
        </w:rPr>
        <w:t>.</w:t>
      </w:r>
    </w:p>
    <w:p w:rsidR="008D2C79" w:rsidRDefault="008D2C79" w:rsidP="008D2C79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7.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данного решения возложить на постоянную комиссию по бюджету, налогам и вопросам собственности Совета сельского поселения </w:t>
      </w:r>
      <w:proofErr w:type="spellStart"/>
      <w:r w:rsidR="009C6F0F" w:rsidRPr="009C6F0F">
        <w:rPr>
          <w:rStyle w:val="4"/>
          <w:rFonts w:ascii="Times New Roman" w:hAnsi="Times New Roman" w:cs="Times New Roman"/>
          <w:bCs/>
          <w:i w:val="0"/>
          <w:sz w:val="28"/>
          <w:szCs w:val="28"/>
        </w:rPr>
        <w:t>Лакл</w:t>
      </w:r>
      <w:r w:rsidR="009C6F0F" w:rsidRPr="009C6F0F">
        <w:rPr>
          <w:rStyle w:val="4"/>
          <w:rFonts w:ascii="Times New Roman" w:hAnsi="Times New Roman" w:cs="Times New Roman"/>
          <w:i w:val="0"/>
          <w:sz w:val="28"/>
          <w:szCs w:val="28"/>
        </w:rPr>
        <w:t>инский</w:t>
      </w:r>
      <w:proofErr w:type="spellEnd"/>
      <w:r>
        <w:rPr>
          <w:rFonts w:ascii="Times New Roman" w:hAnsi="Times New Roman"/>
          <w:sz w:val="28"/>
        </w:rPr>
        <w:t xml:space="preserve"> сельсовет муниципального района Салаватский район Республики Башкортостан.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8D2C79" w:rsidTr="008D2C79">
        <w:tc>
          <w:tcPr>
            <w:tcW w:w="9287" w:type="dxa"/>
          </w:tcPr>
          <w:p w:rsidR="008D2C79" w:rsidRDefault="008D2C79">
            <w:pPr>
              <w:spacing w:line="240" w:lineRule="auto"/>
              <w:ind w:firstLine="0"/>
              <w:rPr>
                <w:sz w:val="28"/>
              </w:rPr>
            </w:pPr>
          </w:p>
          <w:p w:rsidR="009C6F0F" w:rsidRDefault="009C6F0F">
            <w:pPr>
              <w:spacing w:line="240" w:lineRule="auto"/>
              <w:ind w:firstLine="0"/>
              <w:rPr>
                <w:sz w:val="28"/>
              </w:rPr>
            </w:pPr>
          </w:p>
          <w:p w:rsidR="008D2C79" w:rsidRDefault="008D2C79" w:rsidP="009C6F0F">
            <w:pPr>
              <w:spacing w:line="240" w:lineRule="auto"/>
              <w:ind w:firstLine="0"/>
            </w:pPr>
            <w:r>
              <w:rPr>
                <w:sz w:val="28"/>
              </w:rPr>
              <w:t xml:space="preserve">Глава сельского поселения                                                           </w:t>
            </w:r>
            <w:r w:rsidR="009C6F0F">
              <w:rPr>
                <w:sz w:val="28"/>
              </w:rPr>
              <w:t xml:space="preserve">З.С. </w:t>
            </w:r>
            <w:proofErr w:type="spellStart"/>
            <w:r w:rsidR="009C6F0F">
              <w:rPr>
                <w:sz w:val="28"/>
              </w:rPr>
              <w:t>Агзамова</w:t>
            </w:r>
            <w:proofErr w:type="spellEnd"/>
          </w:p>
        </w:tc>
      </w:tr>
    </w:tbl>
    <w:p w:rsidR="001529BC" w:rsidRDefault="001529BC" w:rsidP="00EB0E11"/>
    <w:sectPr w:rsidR="001529BC" w:rsidSect="009C6F0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C56"/>
    <w:rsid w:val="000057ED"/>
    <w:rsid w:val="00015C2D"/>
    <w:rsid w:val="000331E2"/>
    <w:rsid w:val="0003402C"/>
    <w:rsid w:val="00046721"/>
    <w:rsid w:val="0005745A"/>
    <w:rsid w:val="000761B8"/>
    <w:rsid w:val="000801D5"/>
    <w:rsid w:val="000933A7"/>
    <w:rsid w:val="000A1B65"/>
    <w:rsid w:val="000A4B82"/>
    <w:rsid w:val="000A7CB3"/>
    <w:rsid w:val="000C62D1"/>
    <w:rsid w:val="000C7051"/>
    <w:rsid w:val="001124F1"/>
    <w:rsid w:val="00116CA2"/>
    <w:rsid w:val="00131791"/>
    <w:rsid w:val="00146690"/>
    <w:rsid w:val="001511A5"/>
    <w:rsid w:val="001529BC"/>
    <w:rsid w:val="00153143"/>
    <w:rsid w:val="001534AF"/>
    <w:rsid w:val="00163960"/>
    <w:rsid w:val="001667D3"/>
    <w:rsid w:val="001728E7"/>
    <w:rsid w:val="00176C51"/>
    <w:rsid w:val="001A567D"/>
    <w:rsid w:val="001B162C"/>
    <w:rsid w:val="001C4128"/>
    <w:rsid w:val="001D7761"/>
    <w:rsid w:val="00210944"/>
    <w:rsid w:val="00213565"/>
    <w:rsid w:val="002212AD"/>
    <w:rsid w:val="00222F6A"/>
    <w:rsid w:val="00230025"/>
    <w:rsid w:val="00230A06"/>
    <w:rsid w:val="002349F6"/>
    <w:rsid w:val="002477A4"/>
    <w:rsid w:val="002531C0"/>
    <w:rsid w:val="00287366"/>
    <w:rsid w:val="002971CE"/>
    <w:rsid w:val="002A1581"/>
    <w:rsid w:val="002A7DB8"/>
    <w:rsid w:val="002B75E3"/>
    <w:rsid w:val="002C6D1C"/>
    <w:rsid w:val="002D1B8F"/>
    <w:rsid w:val="002E0596"/>
    <w:rsid w:val="002E55FB"/>
    <w:rsid w:val="002F3C06"/>
    <w:rsid w:val="002F7EF3"/>
    <w:rsid w:val="003036D4"/>
    <w:rsid w:val="00303BA4"/>
    <w:rsid w:val="003114AE"/>
    <w:rsid w:val="003218B2"/>
    <w:rsid w:val="0032314E"/>
    <w:rsid w:val="00323958"/>
    <w:rsid w:val="00325E61"/>
    <w:rsid w:val="003436FC"/>
    <w:rsid w:val="00346D41"/>
    <w:rsid w:val="00350BFB"/>
    <w:rsid w:val="00351838"/>
    <w:rsid w:val="00371586"/>
    <w:rsid w:val="00374444"/>
    <w:rsid w:val="00374707"/>
    <w:rsid w:val="003812E2"/>
    <w:rsid w:val="00381825"/>
    <w:rsid w:val="003850D9"/>
    <w:rsid w:val="003A48AA"/>
    <w:rsid w:val="003A7617"/>
    <w:rsid w:val="003E503B"/>
    <w:rsid w:val="003E6E54"/>
    <w:rsid w:val="003F7444"/>
    <w:rsid w:val="004000AD"/>
    <w:rsid w:val="00402BE2"/>
    <w:rsid w:val="00406202"/>
    <w:rsid w:val="004169FC"/>
    <w:rsid w:val="00427B43"/>
    <w:rsid w:val="00454E91"/>
    <w:rsid w:val="00456D06"/>
    <w:rsid w:val="004713A6"/>
    <w:rsid w:val="00471D4B"/>
    <w:rsid w:val="00476D36"/>
    <w:rsid w:val="00477317"/>
    <w:rsid w:val="0048511D"/>
    <w:rsid w:val="00494B91"/>
    <w:rsid w:val="004D4DEF"/>
    <w:rsid w:val="004E0BCA"/>
    <w:rsid w:val="00503C0D"/>
    <w:rsid w:val="005171C2"/>
    <w:rsid w:val="00563D1F"/>
    <w:rsid w:val="00570C27"/>
    <w:rsid w:val="005A7969"/>
    <w:rsid w:val="005C238F"/>
    <w:rsid w:val="005D4CD5"/>
    <w:rsid w:val="005D6A23"/>
    <w:rsid w:val="00602152"/>
    <w:rsid w:val="00602F6E"/>
    <w:rsid w:val="0060532D"/>
    <w:rsid w:val="00612C1B"/>
    <w:rsid w:val="006159CE"/>
    <w:rsid w:val="006163CA"/>
    <w:rsid w:val="0062249F"/>
    <w:rsid w:val="00663DA2"/>
    <w:rsid w:val="0066662C"/>
    <w:rsid w:val="00666C54"/>
    <w:rsid w:val="006706A1"/>
    <w:rsid w:val="00675D33"/>
    <w:rsid w:val="006779C7"/>
    <w:rsid w:val="00694173"/>
    <w:rsid w:val="00694D64"/>
    <w:rsid w:val="006E22A6"/>
    <w:rsid w:val="006E4822"/>
    <w:rsid w:val="006E70FE"/>
    <w:rsid w:val="0070584B"/>
    <w:rsid w:val="00714BEB"/>
    <w:rsid w:val="00720B6E"/>
    <w:rsid w:val="00734EF1"/>
    <w:rsid w:val="00750338"/>
    <w:rsid w:val="00784B45"/>
    <w:rsid w:val="00795560"/>
    <w:rsid w:val="00796B93"/>
    <w:rsid w:val="007B6D3E"/>
    <w:rsid w:val="007C4741"/>
    <w:rsid w:val="007D4C63"/>
    <w:rsid w:val="007D5216"/>
    <w:rsid w:val="007D734D"/>
    <w:rsid w:val="007D7F8F"/>
    <w:rsid w:val="007E12BC"/>
    <w:rsid w:val="00821C21"/>
    <w:rsid w:val="008226ED"/>
    <w:rsid w:val="00837F67"/>
    <w:rsid w:val="00851792"/>
    <w:rsid w:val="00874493"/>
    <w:rsid w:val="0087462E"/>
    <w:rsid w:val="008A5FE9"/>
    <w:rsid w:val="008A7719"/>
    <w:rsid w:val="008A7954"/>
    <w:rsid w:val="008B3C9C"/>
    <w:rsid w:val="008C6D94"/>
    <w:rsid w:val="008D2C79"/>
    <w:rsid w:val="008E0042"/>
    <w:rsid w:val="008E1134"/>
    <w:rsid w:val="008F6D5D"/>
    <w:rsid w:val="0091550F"/>
    <w:rsid w:val="009235C4"/>
    <w:rsid w:val="00924950"/>
    <w:rsid w:val="00936B36"/>
    <w:rsid w:val="00961BD1"/>
    <w:rsid w:val="00966FBC"/>
    <w:rsid w:val="009A73EE"/>
    <w:rsid w:val="009C1C4D"/>
    <w:rsid w:val="009C568D"/>
    <w:rsid w:val="009C6F0F"/>
    <w:rsid w:val="009D065A"/>
    <w:rsid w:val="009D1D1B"/>
    <w:rsid w:val="009E25F5"/>
    <w:rsid w:val="009F04B3"/>
    <w:rsid w:val="009F1690"/>
    <w:rsid w:val="009F50CC"/>
    <w:rsid w:val="00A11F92"/>
    <w:rsid w:val="00A16B3C"/>
    <w:rsid w:val="00A301F6"/>
    <w:rsid w:val="00A3291A"/>
    <w:rsid w:val="00A46C56"/>
    <w:rsid w:val="00A6273E"/>
    <w:rsid w:val="00A66321"/>
    <w:rsid w:val="00A67281"/>
    <w:rsid w:val="00A74A53"/>
    <w:rsid w:val="00A76171"/>
    <w:rsid w:val="00A91EFF"/>
    <w:rsid w:val="00AA19A3"/>
    <w:rsid w:val="00AA2463"/>
    <w:rsid w:val="00AA488F"/>
    <w:rsid w:val="00AD2C44"/>
    <w:rsid w:val="00AE0902"/>
    <w:rsid w:val="00B01229"/>
    <w:rsid w:val="00B0363E"/>
    <w:rsid w:val="00B07423"/>
    <w:rsid w:val="00B116CB"/>
    <w:rsid w:val="00B12E38"/>
    <w:rsid w:val="00B1340F"/>
    <w:rsid w:val="00B37B9B"/>
    <w:rsid w:val="00B57166"/>
    <w:rsid w:val="00B719E1"/>
    <w:rsid w:val="00B7646E"/>
    <w:rsid w:val="00B772B2"/>
    <w:rsid w:val="00B83FCC"/>
    <w:rsid w:val="00B94025"/>
    <w:rsid w:val="00B968C4"/>
    <w:rsid w:val="00BC192A"/>
    <w:rsid w:val="00BC44EC"/>
    <w:rsid w:val="00BF256E"/>
    <w:rsid w:val="00BF6EC3"/>
    <w:rsid w:val="00C016E6"/>
    <w:rsid w:val="00C21AF6"/>
    <w:rsid w:val="00C2236A"/>
    <w:rsid w:val="00C303E0"/>
    <w:rsid w:val="00C35C8B"/>
    <w:rsid w:val="00C37B1B"/>
    <w:rsid w:val="00C55BF2"/>
    <w:rsid w:val="00C60880"/>
    <w:rsid w:val="00C67162"/>
    <w:rsid w:val="00C76A85"/>
    <w:rsid w:val="00C81D1B"/>
    <w:rsid w:val="00C83E77"/>
    <w:rsid w:val="00C86638"/>
    <w:rsid w:val="00C87F11"/>
    <w:rsid w:val="00CA5EDD"/>
    <w:rsid w:val="00CD254E"/>
    <w:rsid w:val="00CE7C91"/>
    <w:rsid w:val="00CF7264"/>
    <w:rsid w:val="00D0080B"/>
    <w:rsid w:val="00D00DDE"/>
    <w:rsid w:val="00D01912"/>
    <w:rsid w:val="00D227BD"/>
    <w:rsid w:val="00D2654C"/>
    <w:rsid w:val="00D36B35"/>
    <w:rsid w:val="00D37473"/>
    <w:rsid w:val="00D452BD"/>
    <w:rsid w:val="00D5039B"/>
    <w:rsid w:val="00D641BC"/>
    <w:rsid w:val="00D65A6B"/>
    <w:rsid w:val="00D673DD"/>
    <w:rsid w:val="00D770A6"/>
    <w:rsid w:val="00DB4735"/>
    <w:rsid w:val="00DB7C17"/>
    <w:rsid w:val="00DC2BA1"/>
    <w:rsid w:val="00DD736F"/>
    <w:rsid w:val="00DD7663"/>
    <w:rsid w:val="00DE473F"/>
    <w:rsid w:val="00DF3628"/>
    <w:rsid w:val="00DF43A2"/>
    <w:rsid w:val="00DF5490"/>
    <w:rsid w:val="00E11D81"/>
    <w:rsid w:val="00E319CF"/>
    <w:rsid w:val="00E426B7"/>
    <w:rsid w:val="00E4294B"/>
    <w:rsid w:val="00E45DB5"/>
    <w:rsid w:val="00E50931"/>
    <w:rsid w:val="00E52E51"/>
    <w:rsid w:val="00E52EEC"/>
    <w:rsid w:val="00E6322E"/>
    <w:rsid w:val="00E70668"/>
    <w:rsid w:val="00E739E5"/>
    <w:rsid w:val="00E77A38"/>
    <w:rsid w:val="00E8479B"/>
    <w:rsid w:val="00E86AD9"/>
    <w:rsid w:val="00E94419"/>
    <w:rsid w:val="00EA1D41"/>
    <w:rsid w:val="00EB0E11"/>
    <w:rsid w:val="00EC5AC3"/>
    <w:rsid w:val="00EC7E4B"/>
    <w:rsid w:val="00ED370B"/>
    <w:rsid w:val="00EE1D97"/>
    <w:rsid w:val="00EF4196"/>
    <w:rsid w:val="00F042E9"/>
    <w:rsid w:val="00F05502"/>
    <w:rsid w:val="00F2082E"/>
    <w:rsid w:val="00F42C8E"/>
    <w:rsid w:val="00F43102"/>
    <w:rsid w:val="00F50007"/>
    <w:rsid w:val="00F50519"/>
    <w:rsid w:val="00F54893"/>
    <w:rsid w:val="00F66B2D"/>
    <w:rsid w:val="00F85DC5"/>
    <w:rsid w:val="00F90ADE"/>
    <w:rsid w:val="00F961DD"/>
    <w:rsid w:val="00FA2C7A"/>
    <w:rsid w:val="00FC555F"/>
    <w:rsid w:val="00FC5CC1"/>
    <w:rsid w:val="00FD3D7E"/>
    <w:rsid w:val="00FF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79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6F0F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D2C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uiPriority w:val="99"/>
    <w:rsid w:val="008D2C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8D2C79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C79"/>
    <w:pPr>
      <w:shd w:val="clear" w:color="auto" w:fill="FFFFFF"/>
      <w:autoSpaceDE/>
      <w:autoSpaceDN/>
      <w:adjustRightInd/>
      <w:spacing w:before="360" w:after="360" w:line="0" w:lineRule="atLeast"/>
      <w:ind w:firstLine="0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5">
    <w:name w:val="Основной текст (5)_"/>
    <w:link w:val="50"/>
    <w:locked/>
    <w:rsid w:val="008D2C79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2C79"/>
    <w:pPr>
      <w:shd w:val="clear" w:color="auto" w:fill="FFFFFF"/>
      <w:autoSpaceDE/>
      <w:autoSpaceDN/>
      <w:adjustRightInd/>
      <w:spacing w:before="360" w:after="720" w:line="0" w:lineRule="atLeast"/>
      <w:ind w:firstLine="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8D2C7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C79"/>
    <w:pPr>
      <w:shd w:val="clear" w:color="auto" w:fill="FFFFFF"/>
      <w:autoSpaceDE/>
      <w:autoSpaceDN/>
      <w:adjustRightInd/>
      <w:spacing w:after="240" w:line="370" w:lineRule="exact"/>
      <w:ind w:firstLine="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C6F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C6F0F"/>
    <w:pPr>
      <w:widowControl/>
      <w:autoSpaceDE/>
      <w:autoSpaceDN/>
      <w:adjustRightInd/>
      <w:spacing w:line="240" w:lineRule="auto"/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C6F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9C6F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79"/>
    <w:pPr>
      <w:widowControl w:val="0"/>
      <w:autoSpaceDE w:val="0"/>
      <w:autoSpaceDN w:val="0"/>
      <w:adjustRightInd w:val="0"/>
      <w:spacing w:after="0" w:line="338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6F0F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D2C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paragraph" w:customStyle="1" w:styleId="ConsTitle">
    <w:name w:val="ConsTitle"/>
    <w:uiPriority w:val="99"/>
    <w:rsid w:val="008D2C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4">
    <w:name w:val="Основной текст (4)_"/>
    <w:link w:val="40"/>
    <w:locked/>
    <w:rsid w:val="008D2C79"/>
    <w:rPr>
      <w:i/>
      <w:i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D2C79"/>
    <w:pPr>
      <w:shd w:val="clear" w:color="auto" w:fill="FFFFFF"/>
      <w:autoSpaceDE/>
      <w:autoSpaceDN/>
      <w:adjustRightInd/>
      <w:spacing w:before="360" w:after="360" w:line="0" w:lineRule="atLeast"/>
      <w:ind w:firstLine="0"/>
      <w:jc w:val="center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5">
    <w:name w:val="Основной текст (5)_"/>
    <w:link w:val="50"/>
    <w:locked/>
    <w:rsid w:val="008D2C79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D2C79"/>
    <w:pPr>
      <w:shd w:val="clear" w:color="auto" w:fill="FFFFFF"/>
      <w:autoSpaceDE/>
      <w:autoSpaceDN/>
      <w:adjustRightInd/>
      <w:spacing w:before="360" w:after="720" w:line="0" w:lineRule="atLeast"/>
      <w:ind w:firstLine="0"/>
      <w:jc w:val="center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">
    <w:name w:val="Основной текст (2)_"/>
    <w:link w:val="20"/>
    <w:locked/>
    <w:rsid w:val="008D2C79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C79"/>
    <w:pPr>
      <w:shd w:val="clear" w:color="auto" w:fill="FFFFFF"/>
      <w:autoSpaceDE/>
      <w:autoSpaceDN/>
      <w:adjustRightInd/>
      <w:spacing w:after="240" w:line="370" w:lineRule="exact"/>
      <w:ind w:firstLine="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9C6F0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C6F0F"/>
    <w:pPr>
      <w:widowControl/>
      <w:autoSpaceDE/>
      <w:autoSpaceDN/>
      <w:adjustRightInd/>
      <w:spacing w:line="240" w:lineRule="auto"/>
      <w:ind w:firstLine="708"/>
      <w:jc w:val="center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C6F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9C6F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0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0E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plakl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upravdel</cp:lastModifiedBy>
  <cp:revision>15</cp:revision>
  <cp:lastPrinted>2019-05-24T07:16:00Z</cp:lastPrinted>
  <dcterms:created xsi:type="dcterms:W3CDTF">2019-04-12T10:46:00Z</dcterms:created>
  <dcterms:modified xsi:type="dcterms:W3CDTF">2019-05-27T14:08:00Z</dcterms:modified>
</cp:coreProperties>
</file>