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440"/>
        <w:gridCol w:w="4140"/>
      </w:tblGrid>
      <w:tr w:rsidR="00E0115E" w:rsidTr="00786C69">
        <w:trPr>
          <w:cantSplit/>
          <w:trHeight w:val="1152"/>
        </w:trPr>
        <w:tc>
          <w:tcPr>
            <w:tcW w:w="4140" w:type="dxa"/>
          </w:tcPr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ортостанРеспубликаһы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Салауат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муниципальрайонының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Лаkлыауыл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ауылбиләмәһеХакимиәте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15E" w:rsidRPr="005F69C0" w:rsidRDefault="00E0115E" w:rsidP="005F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0115E" w:rsidRPr="005F69C0" w:rsidRDefault="00E0115E" w:rsidP="005F69C0">
            <w:pPr>
              <w:pStyle w:val="2"/>
              <w:rPr>
                <w:sz w:val="20"/>
              </w:rPr>
            </w:pPr>
            <w:r w:rsidRPr="005F69C0">
              <w:rPr>
                <w:sz w:val="20"/>
              </w:rPr>
              <w:t>Республика Башкортостан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Лаклинский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    сельсовет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E0115E" w:rsidTr="00786C69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452498, </w:t>
            </w: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лыауылы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Советурамы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0115E" w:rsidRPr="005F69C0" w:rsidRDefault="00E0115E" w:rsidP="005F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452498, с. </w:t>
            </w:r>
            <w:proofErr w:type="spellStart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Лаклы</w:t>
            </w:r>
            <w:proofErr w:type="spellEnd"/>
            <w:r w:rsidRPr="005F69C0">
              <w:rPr>
                <w:rFonts w:ascii="Times New Roman" w:hAnsi="Times New Roman" w:cs="Times New Roman"/>
                <w:sz w:val="20"/>
                <w:szCs w:val="20"/>
              </w:rPr>
              <w:t>,  ул. Советская, 5</w:t>
            </w:r>
          </w:p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C0">
              <w:rPr>
                <w:rFonts w:ascii="Times New Roman" w:hAnsi="Times New Roman" w:cs="Times New Roman"/>
                <w:sz w:val="20"/>
                <w:szCs w:val="20"/>
              </w:rPr>
              <w:t xml:space="preserve">тел. 2-71-45 </w:t>
            </w:r>
          </w:p>
        </w:tc>
      </w:tr>
      <w:tr w:rsidR="00E0115E" w:rsidTr="005F69C0">
        <w:trPr>
          <w:cantSplit/>
          <w:trHeight w:val="490"/>
        </w:trPr>
        <w:tc>
          <w:tcPr>
            <w:tcW w:w="4140" w:type="dxa"/>
          </w:tcPr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E0115E" w:rsidRPr="005F69C0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E0115E" w:rsidRPr="005F69C0" w:rsidRDefault="005579EB" w:rsidP="005F69C0">
            <w:pPr>
              <w:pStyle w:val="3"/>
              <w:rPr>
                <w:b w:val="0"/>
                <w:color w:val="000000"/>
                <w:szCs w:val="28"/>
              </w:rPr>
            </w:pPr>
            <w:r w:rsidRPr="005F69C0">
              <w:rPr>
                <w:b w:val="0"/>
                <w:color w:val="000000"/>
                <w:szCs w:val="28"/>
              </w:rPr>
              <w:t>ПОСТАНОВЛЕНИЯ</w:t>
            </w:r>
          </w:p>
        </w:tc>
      </w:tr>
      <w:tr w:rsidR="00E0115E" w:rsidTr="00786C69">
        <w:trPr>
          <w:cantSplit/>
          <w:trHeight w:val="478"/>
        </w:trPr>
        <w:tc>
          <w:tcPr>
            <w:tcW w:w="4140" w:type="dxa"/>
          </w:tcPr>
          <w:p w:rsidR="00E0115E" w:rsidRPr="005579EB" w:rsidRDefault="00E0115E" w:rsidP="005F6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7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557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557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 </w:t>
            </w:r>
            <w:r w:rsidRPr="005579EB">
              <w:rPr>
                <w:rFonts w:ascii="Times New Roman" w:hAnsi="Times New Roman" w:cs="Times New Roman"/>
                <w:sz w:val="28"/>
                <w:szCs w:val="28"/>
              </w:rPr>
              <w:t>2020 й.</w:t>
            </w:r>
          </w:p>
        </w:tc>
        <w:tc>
          <w:tcPr>
            <w:tcW w:w="1440" w:type="dxa"/>
          </w:tcPr>
          <w:p w:rsidR="00E0115E" w:rsidRPr="005579EB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F69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50а</w:t>
            </w:r>
          </w:p>
        </w:tc>
        <w:tc>
          <w:tcPr>
            <w:tcW w:w="4140" w:type="dxa"/>
          </w:tcPr>
          <w:p w:rsidR="00E0115E" w:rsidRDefault="00E0115E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7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5579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57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5579E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5F69C0" w:rsidRDefault="005F69C0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C0" w:rsidRPr="005579EB" w:rsidRDefault="005F69C0" w:rsidP="005F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15E" w:rsidRPr="00E0115E" w:rsidRDefault="00E0115E" w:rsidP="005F69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E0115E" w:rsidRPr="00E0115E" w:rsidRDefault="00E0115E" w:rsidP="005F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 «Предоставление в установленном порядке жилых</w:t>
      </w:r>
    </w:p>
    <w:p w:rsidR="00E0115E" w:rsidRPr="00E0115E" w:rsidRDefault="00E0115E" w:rsidP="005F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по договорам социального</w:t>
      </w:r>
    </w:p>
    <w:p w:rsidR="00E0115E" w:rsidRPr="00E0115E" w:rsidRDefault="00E0115E" w:rsidP="005F69C0">
      <w:pPr>
        <w:spacing w:after="0" w:line="240" w:lineRule="auto"/>
        <w:jc w:val="center"/>
        <w:rPr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найма» в сельском поселении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E0115E" w:rsidRPr="005579EB" w:rsidRDefault="00E0115E" w:rsidP="0015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B">
        <w:rPr>
          <w:rFonts w:ascii="Times New Roman" w:hAnsi="Times New Roman" w:cs="Times New Roman"/>
          <w:sz w:val="28"/>
          <w:szCs w:val="28"/>
        </w:rPr>
        <w:t>района Салаватский район Республики Башкортостан</w:t>
      </w:r>
    </w:p>
    <w:p w:rsidR="00E0115E" w:rsidRPr="00E0115E" w:rsidRDefault="00E0115E" w:rsidP="00150966">
      <w:pPr>
        <w:jc w:val="center"/>
        <w:rPr>
          <w:sz w:val="28"/>
          <w:szCs w:val="28"/>
        </w:rPr>
      </w:pPr>
    </w:p>
    <w:p w:rsidR="00E0115E" w:rsidRPr="00E0115E" w:rsidRDefault="00E0115E" w:rsidP="0055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едеральный закон № 210-ФЗ), постано</w:t>
      </w:r>
      <w:r w:rsidR="005579EB">
        <w:rPr>
          <w:rFonts w:ascii="Times New Roman" w:hAnsi="Times New Roman" w:cs="Times New Roman"/>
          <w:sz w:val="28"/>
          <w:szCs w:val="28"/>
        </w:rPr>
        <w:t xml:space="preserve">влением Правительства Республики </w:t>
      </w:r>
      <w:r w:rsidRPr="00E0115E">
        <w:rPr>
          <w:rFonts w:ascii="Times New Roman" w:hAnsi="Times New Roman" w:cs="Times New Roman"/>
          <w:sz w:val="28"/>
          <w:szCs w:val="28"/>
        </w:rPr>
        <w:t xml:space="preserve">Башкортостан от 22 апреля 2016 года № 153 «Об утверждении типового(рекомендованного) перечня муниципальных услуг,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органамиместного самоуправления в Республике Башкортостан» Администрация сельского</w:t>
      </w:r>
      <w:r w:rsidR="001C4C2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5579EB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районРеспублики Башкортостан.</w:t>
      </w:r>
    </w:p>
    <w:p w:rsidR="00786C69" w:rsidRDefault="00E0115E" w:rsidP="0078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ПОСТАНОВЛЯЕТ</w:t>
      </w:r>
      <w:r w:rsidR="00786C69">
        <w:rPr>
          <w:rFonts w:ascii="Times New Roman" w:hAnsi="Times New Roman" w:cs="Times New Roman"/>
          <w:sz w:val="28"/>
          <w:szCs w:val="28"/>
        </w:rPr>
        <w:t>:</w:t>
      </w:r>
      <w:r w:rsidR="00786C69">
        <w:rPr>
          <w:rFonts w:ascii="Times New Roman" w:hAnsi="Times New Roman" w:cs="Times New Roman"/>
          <w:sz w:val="28"/>
          <w:szCs w:val="28"/>
        </w:rPr>
        <w:tab/>
      </w:r>
    </w:p>
    <w:p w:rsidR="00E0115E" w:rsidRPr="00E0115E" w:rsidRDefault="00E0115E" w:rsidP="00A5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«Предоставление в установленном порядке жилых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по договорам социального найма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5579EB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Башкортостан, согласно Приложению.</w:t>
      </w:r>
    </w:p>
    <w:p w:rsidR="00E0115E" w:rsidRPr="00E0115E" w:rsidRDefault="00E0115E" w:rsidP="00150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</w:p>
    <w:p w:rsidR="00E0115E" w:rsidRPr="00E0115E" w:rsidRDefault="00E0115E" w:rsidP="001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E0115E" w:rsidRPr="00E0115E" w:rsidRDefault="00E0115E" w:rsidP="00150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</w:t>
      </w:r>
    </w:p>
    <w:p w:rsidR="00E0115E" w:rsidRPr="00E0115E" w:rsidRDefault="00E0115E" w:rsidP="001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5579EB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E0115E" w:rsidRPr="00E0115E" w:rsidRDefault="00E0115E" w:rsidP="001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района Салаватский район Республики Башкортостан по адресу: Республика</w:t>
      </w:r>
    </w:p>
    <w:p w:rsidR="00E0115E" w:rsidRPr="00E0115E" w:rsidRDefault="00E0115E" w:rsidP="001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Башкортостан, Салаватский район, с.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</w:t>
      </w:r>
      <w:r w:rsidR="005579EB">
        <w:rPr>
          <w:rFonts w:ascii="Times New Roman" w:hAnsi="Times New Roman" w:cs="Times New Roman"/>
          <w:sz w:val="28"/>
          <w:szCs w:val="28"/>
        </w:rPr>
        <w:t>аклы</w:t>
      </w:r>
      <w:r w:rsidRPr="00E0115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9E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, д.</w:t>
      </w:r>
      <w:r w:rsidR="005579EB">
        <w:rPr>
          <w:rFonts w:ascii="Times New Roman" w:hAnsi="Times New Roman" w:cs="Times New Roman"/>
          <w:sz w:val="28"/>
          <w:szCs w:val="28"/>
        </w:rPr>
        <w:t>5</w:t>
      </w:r>
      <w:r w:rsidRPr="00E0115E">
        <w:rPr>
          <w:rFonts w:ascii="Times New Roman" w:hAnsi="Times New Roman" w:cs="Times New Roman"/>
          <w:sz w:val="28"/>
          <w:szCs w:val="28"/>
        </w:rPr>
        <w:t xml:space="preserve"> и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</w:t>
      </w:r>
    </w:p>
    <w:p w:rsidR="001C4C24" w:rsidRDefault="00E0115E" w:rsidP="00150966">
      <w:pPr>
        <w:pStyle w:val="Style13"/>
        <w:widowControl/>
        <w:tabs>
          <w:tab w:val="left" w:pos="6686"/>
        </w:tabs>
        <w:spacing w:line="240" w:lineRule="auto"/>
        <w:ind w:firstLine="709"/>
        <w:rPr>
          <w:rStyle w:val="FontStyle38"/>
          <w:sz w:val="28"/>
          <w:szCs w:val="28"/>
        </w:rPr>
      </w:pP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5579EB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Башкортостан по адресу: </w:t>
      </w:r>
      <w:hyperlink r:id="rId7" w:history="1">
        <w:r w:rsidR="001C4C24" w:rsidRPr="009D703D">
          <w:rPr>
            <w:rStyle w:val="a3"/>
            <w:rFonts w:ascii="Times New Roman" w:hAnsi="Times New Roman"/>
            <w:sz w:val="28"/>
            <w:szCs w:val="28"/>
          </w:rPr>
          <w:t>http://splakli.ru/</w:t>
        </w:r>
      </w:hyperlink>
    </w:p>
    <w:p w:rsidR="00E0115E" w:rsidRDefault="00E0115E" w:rsidP="001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</w:t>
      </w:r>
      <w:r w:rsidR="00786C69">
        <w:rPr>
          <w:rFonts w:ascii="Times New Roman" w:hAnsi="Times New Roman" w:cs="Times New Roman"/>
          <w:sz w:val="28"/>
          <w:szCs w:val="28"/>
        </w:rPr>
        <w:t xml:space="preserve"> с</w:t>
      </w:r>
      <w:r w:rsidRPr="00E0115E">
        <w:rPr>
          <w:rFonts w:ascii="Times New Roman" w:hAnsi="Times New Roman" w:cs="Times New Roman"/>
          <w:sz w:val="28"/>
          <w:szCs w:val="28"/>
        </w:rPr>
        <w:t>обой.</w:t>
      </w:r>
    </w:p>
    <w:p w:rsidR="00786C69" w:rsidRDefault="00786C69" w:rsidP="0078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C0" w:rsidRDefault="005F69C0" w:rsidP="0078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78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509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69C0">
        <w:rPr>
          <w:rFonts w:ascii="Times New Roman" w:hAnsi="Times New Roman" w:cs="Times New Roman"/>
          <w:sz w:val="28"/>
          <w:szCs w:val="28"/>
        </w:rPr>
        <w:t xml:space="preserve">   </w:t>
      </w:r>
      <w:r w:rsidR="0015096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579EB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</w:p>
    <w:p w:rsidR="005F69C0" w:rsidRDefault="005F69C0" w:rsidP="005F69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lastRenderedPageBreak/>
        <w:t>Приложение</w:t>
      </w: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t>к постановлению</w:t>
      </w: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t>сельского поселения</w:t>
      </w: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F69C0">
        <w:rPr>
          <w:rFonts w:ascii="Times New Roman" w:hAnsi="Times New Roman" w:cs="Times New Roman"/>
        </w:rPr>
        <w:t>Ла</w:t>
      </w:r>
      <w:r w:rsidR="005579EB" w:rsidRPr="005F69C0">
        <w:rPr>
          <w:rFonts w:ascii="Times New Roman" w:hAnsi="Times New Roman" w:cs="Times New Roman"/>
        </w:rPr>
        <w:t>клин</w:t>
      </w:r>
      <w:r w:rsidR="00786C69" w:rsidRPr="005F69C0">
        <w:rPr>
          <w:rFonts w:ascii="Times New Roman" w:hAnsi="Times New Roman" w:cs="Times New Roman"/>
        </w:rPr>
        <w:t>ский</w:t>
      </w:r>
      <w:proofErr w:type="spellEnd"/>
      <w:r w:rsidR="00150966" w:rsidRPr="005F69C0">
        <w:rPr>
          <w:rFonts w:ascii="Times New Roman" w:hAnsi="Times New Roman" w:cs="Times New Roman"/>
        </w:rPr>
        <w:t xml:space="preserve"> </w:t>
      </w:r>
      <w:r w:rsidRPr="005F69C0">
        <w:rPr>
          <w:rFonts w:ascii="Times New Roman" w:hAnsi="Times New Roman" w:cs="Times New Roman"/>
        </w:rPr>
        <w:t>сельсовет МР</w:t>
      </w: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t>Салаватский район</w:t>
      </w:r>
    </w:p>
    <w:p w:rsidR="00E0115E" w:rsidRPr="005F69C0" w:rsidRDefault="005579EB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t>Р</w:t>
      </w:r>
      <w:r w:rsidR="00E0115E" w:rsidRPr="005F69C0">
        <w:rPr>
          <w:rFonts w:ascii="Times New Roman" w:hAnsi="Times New Roman" w:cs="Times New Roman"/>
        </w:rPr>
        <w:t>еспублики Башкортостан</w:t>
      </w:r>
    </w:p>
    <w:p w:rsidR="00E0115E" w:rsidRPr="005F69C0" w:rsidRDefault="00E0115E" w:rsidP="005F69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9C0">
        <w:rPr>
          <w:rFonts w:ascii="Times New Roman" w:hAnsi="Times New Roman" w:cs="Times New Roman"/>
        </w:rPr>
        <w:t xml:space="preserve">от 30 августа 2020 г. № </w:t>
      </w:r>
      <w:r w:rsidR="005F69C0">
        <w:rPr>
          <w:rFonts w:ascii="Times New Roman" w:hAnsi="Times New Roman" w:cs="Times New Roman"/>
        </w:rPr>
        <w:t>50а</w:t>
      </w:r>
    </w:p>
    <w:p w:rsidR="00E0115E" w:rsidRDefault="00E0115E" w:rsidP="00E0115E">
      <w:pPr>
        <w:spacing w:after="0" w:line="240" w:lineRule="auto"/>
      </w:pPr>
    </w:p>
    <w:p w:rsidR="00A97B95" w:rsidRDefault="00E0115E" w:rsidP="005F69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«Предоставление в установленном порядке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помещениймуниципального жилищного фонда по договорам социального найма» в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20698E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</w:p>
    <w:p w:rsidR="00150966" w:rsidRPr="00E0115E" w:rsidRDefault="00150966" w:rsidP="00A9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150966" w:rsidRDefault="00E0115E" w:rsidP="0015096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115E" w:rsidRPr="00150966" w:rsidRDefault="00E0115E" w:rsidP="00150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97B95" w:rsidRPr="00E0115E" w:rsidRDefault="00A97B95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A5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1.1Административный регламент предоставления муниципальной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«Предоставление в установленном порядке жилых помещений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="004340F2">
        <w:rPr>
          <w:rFonts w:ascii="Times New Roman" w:hAnsi="Times New Roman" w:cs="Times New Roman"/>
          <w:sz w:val="28"/>
          <w:szCs w:val="28"/>
        </w:rPr>
        <w:t>му</w:t>
      </w:r>
      <w:r w:rsidRPr="00E0115E">
        <w:rPr>
          <w:rFonts w:ascii="Times New Roman" w:hAnsi="Times New Roman" w:cs="Times New Roman"/>
          <w:sz w:val="28"/>
          <w:szCs w:val="28"/>
        </w:rPr>
        <w:t>ниципального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жилищного фонда по договорам социального найма»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целяхповышения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качества и доступности предоставления</w:t>
      </w:r>
      <w:r w:rsidR="00A57E4C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пределяет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действий (административныхпроцедур) при осуществлении полномочий по предоставлению гражданам подоговорам социального найма жилых помещений муниципального жилого фонда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4340F2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 (далее – Административныйрегламент).</w:t>
      </w:r>
    </w:p>
    <w:p w:rsidR="00A97B95" w:rsidRPr="00E0115E" w:rsidRDefault="00A97B95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150966" w:rsidRDefault="00E0115E" w:rsidP="00150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97B95" w:rsidRPr="00E0115E" w:rsidRDefault="00A97B95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2069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1.2. Заявителями настоящей муниципальной услуги (далее – заявители)</w:t>
      </w:r>
    </w:p>
    <w:p w:rsidR="00E0115E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являются физические лица (граждане Российской Федерации) проживающие натерритории муниципального образования</w:t>
      </w:r>
    </w:p>
    <w:p w:rsidR="00E0115E" w:rsidRPr="00E0115E" w:rsidRDefault="0020698E" w:rsidP="002069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0115E" w:rsidRPr="00E0115E">
        <w:rPr>
          <w:rFonts w:ascii="Times New Roman" w:hAnsi="Times New Roman" w:cs="Times New Roman"/>
          <w:sz w:val="28"/>
          <w:szCs w:val="28"/>
        </w:rPr>
        <w:t>остоящие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помещениях.</w:t>
      </w:r>
    </w:p>
    <w:p w:rsidR="00E0115E" w:rsidRPr="00E0115E" w:rsidRDefault="00E0115E" w:rsidP="002069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гражданам, состоящим на учете в</w:t>
      </w:r>
    </w:p>
    <w:p w:rsidR="00E0115E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в порядке очередности исходя извремени принятия таких граждан на учет.</w:t>
      </w:r>
    </w:p>
    <w:p w:rsidR="00E0115E" w:rsidRPr="00E0115E" w:rsidRDefault="00E0115E" w:rsidP="00F007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Вне очереди жилые помещения по договорам социального найма</w:t>
      </w:r>
    </w:p>
    <w:p w:rsidR="00E0115E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E0115E" w:rsidRPr="00E0115E" w:rsidRDefault="00E0115E" w:rsidP="00F007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1) гражданам, жилые помещения которых признаны в установленном</w:t>
      </w:r>
    </w:p>
    <w:p w:rsidR="00E0115E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порядке непригодными для проживания и ремонту или реконструкции не</w:t>
      </w:r>
    </w:p>
    <w:p w:rsidR="004340F2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подлежат</w:t>
      </w:r>
      <w:r w:rsidR="00DE0E73">
        <w:rPr>
          <w:rFonts w:ascii="Times New Roman" w:hAnsi="Times New Roman" w:cs="Times New Roman"/>
          <w:sz w:val="28"/>
          <w:szCs w:val="28"/>
        </w:rPr>
        <w:t>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2) гражданам, страдающим тяжелыми формами хронических заболеваний,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указанных в предусмотренном пунктом 4 части 1 статьи 51 Жилищного кодексаРоссийской Федерации перечне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15E" w:rsidRPr="00E0115E" w:rsidRDefault="00E0115E" w:rsidP="00150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F007F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007FD">
        <w:rPr>
          <w:rFonts w:ascii="Times New Roman" w:hAnsi="Times New Roman" w:cs="Times New Roman"/>
          <w:sz w:val="28"/>
          <w:szCs w:val="28"/>
        </w:rPr>
        <w:t>п</w:t>
      </w:r>
      <w:r w:rsidRPr="00E0115E">
        <w:rPr>
          <w:rFonts w:ascii="Times New Roman" w:hAnsi="Times New Roman" w:cs="Times New Roman"/>
          <w:sz w:val="28"/>
          <w:szCs w:val="28"/>
        </w:rPr>
        <w:t>роживающие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в коммунальной квартире, в которой освободилось</w:t>
      </w:r>
    </w:p>
    <w:p w:rsidR="00E0115E" w:rsidRPr="00E0115E" w:rsidRDefault="00E0115E" w:rsidP="00D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жилое помещение муниципального жилищного фонда сельского поселения</w:t>
      </w:r>
    </w:p>
    <w:p w:rsidR="00E0115E" w:rsidRPr="00E0115E" w:rsidRDefault="00E0115E" w:rsidP="00DE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4340F2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РеспубликиБашкортостан, являющиеся нанимателями и (или) собственниками жилыхпомещений (комнат (ы), если они на момент освобождения жилого помещенияпризнаны или могут быть в установленном порядке признаны малоимущими инуждающимися в жилых помещениях, а при их отсутствии – проживающие вквартире наниматели и (или) собственники, которые могут быть в установленномпорядке признаны малоимущими и которые обеспечены общей площадью жилогопомещения на одного члена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семьи менее нормы предоставления, установленной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Администрацией</w:t>
      </w:r>
      <w:r w:rsidR="00150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0966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1509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115E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DB2E96" w:rsidRPr="00E0115E" w:rsidRDefault="00DB2E96" w:rsidP="00DE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150966" w:rsidRDefault="00E0115E" w:rsidP="00150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предоставлениимуниципальной услуги</w:t>
      </w:r>
    </w:p>
    <w:p w:rsidR="00DB2E96" w:rsidRPr="00150966" w:rsidRDefault="00DB2E96" w:rsidP="00150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0115E" w:rsidRPr="00E0115E" w:rsidRDefault="00DB2E96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непосредственно при личном </w:t>
      </w:r>
      <w:r w:rsidR="00150966">
        <w:rPr>
          <w:rFonts w:ascii="Times New Roman" w:hAnsi="Times New Roman" w:cs="Times New Roman"/>
          <w:sz w:val="28"/>
          <w:szCs w:val="28"/>
        </w:rPr>
        <w:t>приеме заявителя в Администрации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115E" w:rsidRPr="00E0115E">
        <w:rPr>
          <w:rFonts w:ascii="Times New Roman" w:hAnsi="Times New Roman" w:cs="Times New Roman"/>
          <w:sz w:val="28"/>
          <w:szCs w:val="28"/>
        </w:rPr>
        <w:t>Ла</w:t>
      </w:r>
      <w:r w:rsidR="004340F2">
        <w:rPr>
          <w:rFonts w:ascii="Times New Roman" w:hAnsi="Times New Roman" w:cs="Times New Roman"/>
          <w:sz w:val="28"/>
          <w:szCs w:val="28"/>
        </w:rPr>
        <w:t>клин</w:t>
      </w:r>
      <w:r w:rsidR="00E0115E"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Салаватскийрайон Республики Башкортостан (далее – Администрация, или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муниципальных услуг (далее – многофункциональный центр);</w:t>
      </w:r>
    </w:p>
    <w:p w:rsidR="00E0115E" w:rsidRPr="00E0115E" w:rsidRDefault="00DB2E96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 телефону в Администрации или многофункциональном центре;</w:t>
      </w:r>
    </w:p>
    <w:p w:rsidR="00E0115E" w:rsidRPr="00E0115E" w:rsidRDefault="00DB2E96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письменно, в том числе посредством электронной почты, факсимильной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связи;</w:t>
      </w:r>
    </w:p>
    <w:p w:rsidR="00E0115E" w:rsidRPr="00E0115E" w:rsidRDefault="00DB2E96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Республики Башкортостан (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150966" w:rsidRDefault="00E0115E" w:rsidP="005F69C0">
      <w:pPr>
        <w:pStyle w:val="Style13"/>
        <w:widowControl/>
        <w:tabs>
          <w:tab w:val="left" w:pos="6686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  </w:t>
      </w:r>
      <w:hyperlink r:id="rId8" w:history="1">
        <w:r w:rsidR="00150966" w:rsidRPr="009D703D">
          <w:rPr>
            <w:rStyle w:val="a3"/>
            <w:rFonts w:ascii="Times New Roman" w:hAnsi="Times New Roman"/>
            <w:sz w:val="28"/>
            <w:szCs w:val="28"/>
          </w:rPr>
          <w:t>http://splakli.ru/</w:t>
        </w:r>
      </w:hyperlink>
    </w:p>
    <w:p w:rsidR="00E0115E" w:rsidRPr="00E0115E" w:rsidRDefault="00150966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Администрации или многофункционального центра.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адресов Администрации и многофункциональных центров, обращение вкоторые необходимо для предоставления муниципальной услуги;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подразделения Администрации);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0115E" w:rsidRPr="00E0115E" w:rsidRDefault="00A97B95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</w:t>
      </w:r>
      <w:r w:rsidR="00DE0E73">
        <w:rPr>
          <w:rFonts w:ascii="Times New Roman" w:hAnsi="Times New Roman" w:cs="Times New Roman"/>
          <w:sz w:val="28"/>
          <w:szCs w:val="28"/>
        </w:rPr>
        <w:t>;</w:t>
      </w:r>
    </w:p>
    <w:p w:rsidR="00E0115E" w:rsidRPr="00E0115E" w:rsidRDefault="00A97B95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115E" w:rsidRPr="00E0115E">
        <w:rPr>
          <w:rFonts w:ascii="Times New Roman" w:hAnsi="Times New Roman" w:cs="Times New Roman"/>
          <w:sz w:val="28"/>
          <w:szCs w:val="28"/>
        </w:rPr>
        <w:t>орядка получения сведений о ходе рассмотрения заявления о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и о результатах предоставления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A97B95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услуги;порядка досудебного(внесудебного) обжалования действий (бездействия) должностных лиц, ипринимаемых ими решений при предоставлении муниципальной услуги.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осуществляется бесплатно.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специалист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Администрации, многофункционального центра, </w:t>
      </w:r>
      <w:r w:rsidR="00150966">
        <w:rPr>
          <w:rFonts w:ascii="Times New Roman" w:hAnsi="Times New Roman" w:cs="Times New Roman"/>
          <w:sz w:val="28"/>
          <w:szCs w:val="28"/>
        </w:rPr>
        <w:t>о</w:t>
      </w:r>
      <w:r w:rsidRPr="00E0115E">
        <w:rPr>
          <w:rFonts w:ascii="Times New Roman" w:hAnsi="Times New Roman" w:cs="Times New Roman"/>
          <w:sz w:val="28"/>
          <w:szCs w:val="28"/>
        </w:rPr>
        <w:t>существляющий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консультирование, подробно и в вежливой (корректной) форме информирует</w:t>
      </w:r>
      <w:r w:rsidR="00150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A97B95">
        <w:rPr>
          <w:rFonts w:ascii="Times New Roman" w:hAnsi="Times New Roman" w:cs="Times New Roman"/>
          <w:sz w:val="28"/>
          <w:szCs w:val="28"/>
        </w:rPr>
        <w:t xml:space="preserve"> на</w:t>
      </w:r>
      <w:r w:rsidRPr="00E0115E">
        <w:rPr>
          <w:rFonts w:ascii="Times New Roman" w:hAnsi="Times New Roman" w:cs="Times New Roman"/>
          <w:sz w:val="28"/>
          <w:szCs w:val="28"/>
        </w:rPr>
        <w:t>именовании органа, в который позвонил Заявитель, фамилии, имени, отчества(последнее – при наличии) и должности специалиста, принявшего телефонныйзвонок.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телефонный звонок должен быть переадресован (переведен) на другое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телефонный номер, по которому можно будет получить необходимую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информацию.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предлагаетЗаявителю один из следующих вариантов дальнейших действий:</w:t>
      </w:r>
    </w:p>
    <w:p w:rsidR="004340F2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0115E" w:rsidRDefault="004340F2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0115E" w:rsidRPr="00E0115E">
        <w:rPr>
          <w:rFonts w:ascii="Times New Roman" w:hAnsi="Times New Roman" w:cs="Times New Roman"/>
          <w:sz w:val="28"/>
          <w:szCs w:val="28"/>
        </w:rPr>
        <w:t>значить другое время для консультаций.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</w:t>
      </w:r>
    </w:p>
    <w:p w:rsidR="00A97B95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выходящее за рамки стандартных процедур и условий предоставления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и влияющее прямо или косвенно на принимаемое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решение.</w:t>
      </w:r>
      <w:proofErr w:type="gramEnd"/>
    </w:p>
    <w:p w:rsidR="00A97B95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10минут.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приемаграждан.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1.7. По письменному обращению специалист Администрации,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подробно в письменнойформе разъясняет гражданину сведения по вопросам, указанным в пункте 1.5Административного регламента в порядке, установленном Федеральным закономот 2 мая 2006 г. № 59-ФЗ «О порядке рассмотрения обращений гражданРоссийской Федерации» (далее – Федеральный закон № 59-ФЗ).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D11053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непосредственно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услуги, с указанием их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реквизитов и источников официального опубликования (в том числе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реквизитовутвердившего его нормативного правового акта и источников официальногоопубликования либо наименование и те</w:t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>оекта административногорегламента);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услуга;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115E" w:rsidRPr="00E0115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необходимости обращения в иные органы власти и организации, участвующие впредоставлении услуги) и срок выдачи (направления) документов, являющихсярезультатом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услуги должно быть зарегистрировано;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лично;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либо отказа 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(если возможность этого предусмотреназаконодательством);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документы, подлежащие обязательному представлению заявителем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для получения муниципальной услуги, способы получения этих документов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заявителем и порядок их представления с указанием услуг, в результате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предоставления которых могут быть получены такие документы;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и находящиеся в распоряжении республиканских органов исполнительной власти</w:t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>рганов местного самоуправления Республики Башкортостан и организаций,участвующих в предоставлении услуги, которые заявитель вправе представитьдля получения услуги по собственной инициативе, способы получения этихдокументов заявителем и порядок их представления с указанием услуг, врезультате предоставления которых могут быть получены такие документы;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формы заявлений о предоставлении муниципальной услуги и иных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документов, заполнение которых заявителем необходимо для обращения за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получением муниципальной услуги в электронной форме;</w:t>
      </w:r>
    </w:p>
    <w:p w:rsidR="00E0115E" w:rsidRPr="00E0115E" w:rsidRDefault="00D11053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="00E0115E" w:rsidRPr="00E0115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</w:t>
      </w:r>
      <w:r w:rsidR="00466380">
        <w:rPr>
          <w:rFonts w:ascii="Times New Roman" w:hAnsi="Times New Roman" w:cs="Times New Roman"/>
          <w:sz w:val="28"/>
          <w:szCs w:val="28"/>
        </w:rPr>
        <w:t xml:space="preserve">  м</w:t>
      </w:r>
      <w:r w:rsidR="00E0115E" w:rsidRPr="00E0115E">
        <w:rPr>
          <w:rFonts w:ascii="Times New Roman" w:hAnsi="Times New Roman" w:cs="Times New Roman"/>
          <w:sz w:val="28"/>
          <w:szCs w:val="28"/>
        </w:rPr>
        <w:t>униципальной услуги, правовых основаниях и размерах платы, взимаемой с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заявителя (если услуга предоставляется на возмездной основе), методике расчетаплаты за предоставление муниципальной услуги с указанием нормативногоправового акта, которым эта методика утверждена;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информация о внутриведомственных и межведомственных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, подлежащих выполнению Администрацией, втом числе информация о промежуточных и окончательных сроках таких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административных процедур;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сведения о допустимости (возможности) и порядке досудебного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(внесудебного) обжалования решений и действий (бездействия) Администрации</w:t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D11053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муниципальнойуслуги на основании сведений, содержащихся в государственнойинформационной системе «Реестр государственных и муниципальных услуг(функций) Республики Башкортостан», предоставляется заявителю бесплатно.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муниципальнойуслуги осуществляется без выполнения заявителем каких-либо требований, в томчисле без использования программного обеспечения, установка которого натехнические средства заявителя требует заключения лицензионного или иногосоглашения с правообладателем программного обеспечения,предусматривающего взимание платы, регистрацию или авторизацию заявителяили предоставление им персональных данных.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указанными в пункте 1.8 Административного регламента, размещаются: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услуг, которые являются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и о результатах предоставления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информация: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государственных 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муниципальных органов и организаций, обращение в которые необходимо дляполучения муниципальной услуги, а также многофункциональных центров;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справочные телефоны структурных подразделений Администрации,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предоставляющих муниципальную услугу, участвующих в предоставлении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формы обратной связи Администрации;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соответствии с требованиямиАдминистративного регламента;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сроки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образцы заполнения заявления и приложений к заявлениям;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порядок и способы подачи заявления о предоставлениимуниципальной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порядкупредоставления 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порядок получения сведений о ходе рассмотрения заявления 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и о результатах предоставления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0115E" w:rsidRPr="00E0115E" w:rsidRDefault="00D11053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(бездействия) должностных лиц, ответственных за предоставление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втом числе Административный регламент, которые по требованию заявителяпредоставляются ему для ознакомления.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 многофункционального центраосуществляется в соответствии с соглашением, заключенным между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многофункциональным центром и Администрацией с учетом требований к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информированию, установленных Административным регламентом.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 муниципальной услугиможет быть получена заявителем (его представителем) в «Личном кабинете» наРПГУ, а также в соответствующем структурном подразделении Администрациипри обращении заявителя лично, по телефону, посредством электронной почты.</w:t>
      </w:r>
    </w:p>
    <w:p w:rsid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80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способыполучения </w:t>
      </w:r>
    </w:p>
    <w:p w:rsidR="00E0115E" w:rsidRPr="00150966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справочной информации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1.14. Справочная информация об Администрации, структурных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подразделениях, предоставляющих муниципальную услугу, размещена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:</w:t>
      </w:r>
    </w:p>
    <w:p w:rsidR="00D11053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информационных стендах Администрации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115E" w:rsidRPr="00E0115E" w:rsidRDefault="00E0115E" w:rsidP="005F69C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Администрации в информационно</w:t>
      </w:r>
      <w:r w:rsidR="00D11053">
        <w:rPr>
          <w:rFonts w:ascii="Times New Roman" w:hAnsi="Times New Roman" w:cs="Times New Roman"/>
          <w:sz w:val="28"/>
          <w:szCs w:val="28"/>
        </w:rPr>
        <w:t xml:space="preserve">  т</w:t>
      </w:r>
      <w:r w:rsidRPr="00E0115E">
        <w:rPr>
          <w:rFonts w:ascii="Times New Roman" w:hAnsi="Times New Roman" w:cs="Times New Roman"/>
          <w:sz w:val="28"/>
          <w:szCs w:val="28"/>
        </w:rPr>
        <w:t>елекоммуникационнойсети Интернет http://www.lagerevo.ru (далее – официальный сайт);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в государственной информационной системе «Реестр государственных имуниципальных услуг (функций) Республики Башкортостан» и на РПГУ.</w:t>
      </w:r>
    </w:p>
    <w:p w:rsidR="00D11053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930B57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предоставляющегомуниципальную услугу, государственных и муниципальных органов иорганизаций, обращение в которые необходимо для получения муниципальнойуслуги, а также многофункциональных центров;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Администрации,предоставляющих муниципальную услугу, организаций, участвующих впредоставлении муниципальной услуги;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930B57">
        <w:rPr>
          <w:rFonts w:ascii="Times New Roman" w:hAnsi="Times New Roman" w:cs="Times New Roman"/>
          <w:sz w:val="28"/>
          <w:szCs w:val="28"/>
        </w:rPr>
        <w:t xml:space="preserve">, </w:t>
      </w:r>
      <w:r w:rsidRPr="00E0115E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150966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0115E" w:rsidRPr="00150966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0115E" w:rsidRPr="00E0115E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2.1. Предоставление в установленном порядке жилых помещений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договорам социального найма.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6B4D70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</w:t>
      </w:r>
    </w:p>
    <w:p w:rsidR="00E0115E" w:rsidRPr="006B4D70" w:rsidRDefault="00E0115E" w:rsidP="004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предоставляющег</w:t>
      </w:r>
      <w:proofErr w:type="gramStart"/>
      <w:r w:rsidRPr="006B4D70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6B4D70">
        <w:rPr>
          <w:rFonts w:ascii="Times New Roman" w:hAnsi="Times New Roman" w:cs="Times New Roman"/>
          <w:b/>
          <w:sz w:val="28"/>
          <w:szCs w:val="28"/>
        </w:rPr>
        <w:t>-щей) муниципальную услугу</w:t>
      </w:r>
    </w:p>
    <w:p w:rsidR="00E0115E" w:rsidRPr="006B4D70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</w:t>
      </w:r>
      <w:r w:rsidR="006B4D7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Ла</w:t>
      </w:r>
      <w:r w:rsidR="00F61A7A">
        <w:rPr>
          <w:rFonts w:ascii="Times New Roman" w:hAnsi="Times New Roman" w:cs="Times New Roman"/>
          <w:sz w:val="28"/>
          <w:szCs w:val="28"/>
        </w:rPr>
        <w:t>клин</w:t>
      </w:r>
      <w:r w:rsidRPr="00E0115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</w:t>
      </w:r>
      <w:r w:rsidR="006B4D7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Республики Башкортостан, в лице главы сельского поселени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далеесоответственно – Администрация 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многофункциональные центры при наличии соответствующего соглашения о</w:t>
      </w:r>
    </w:p>
    <w:p w:rsidR="00930B57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930B57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взаимодействует с Федеральной службой государственной регистрации, кадастраи картографии;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иными органами (организациями).</w:t>
      </w:r>
    </w:p>
    <w:p w:rsid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муниципальной услуги и связанных собращением в иные государственные органы и организации, за исключениемполучения услуг, включенных в перечень услуг, которые являютсянеобходимыми и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услуг.</w:t>
      </w:r>
    </w:p>
    <w:p w:rsidR="007F3C1F" w:rsidRDefault="007F3C1F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C1F" w:rsidRDefault="007F3C1F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B57" w:rsidRPr="00E0115E" w:rsidRDefault="00930B57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930B57" w:rsidRPr="00E0115E" w:rsidRDefault="00930B57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930B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930B57" w:rsidRDefault="00E0115E" w:rsidP="005F69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решение о предоставлении жилых помещений по договору социального</w:t>
      </w:r>
      <w:r w:rsidR="005F69C0">
        <w:rPr>
          <w:rFonts w:ascii="Times New Roman" w:hAnsi="Times New Roman" w:cs="Times New Roman"/>
          <w:sz w:val="28"/>
          <w:szCs w:val="28"/>
        </w:rPr>
        <w:t xml:space="preserve">  </w:t>
      </w:r>
      <w:r w:rsidRPr="00E0115E">
        <w:rPr>
          <w:rFonts w:ascii="Times New Roman" w:hAnsi="Times New Roman" w:cs="Times New Roman"/>
          <w:sz w:val="28"/>
          <w:szCs w:val="28"/>
        </w:rPr>
        <w:t>найма, договор социального найма;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жилого помещения по </w:t>
      </w:r>
      <w:r w:rsidR="005F69C0">
        <w:rPr>
          <w:rFonts w:ascii="Times New Roman" w:hAnsi="Times New Roman" w:cs="Times New Roman"/>
          <w:sz w:val="28"/>
          <w:szCs w:val="28"/>
        </w:rPr>
        <w:t xml:space="preserve"> д</w:t>
      </w:r>
      <w:r w:rsidRPr="00E0115E">
        <w:rPr>
          <w:rFonts w:ascii="Times New Roman" w:hAnsi="Times New Roman" w:cs="Times New Roman"/>
          <w:sz w:val="28"/>
          <w:szCs w:val="28"/>
        </w:rPr>
        <w:t>оговору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 в предоставлении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приостановления предоставления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в случае, если возможность приостановления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предусмотрена законодательством Российской Федерации, Республики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Башкортостан, срок выдачи (направления) документов, являющихся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</w:t>
      </w:r>
      <w:r w:rsidR="00930B57">
        <w:rPr>
          <w:rFonts w:ascii="Times New Roman" w:hAnsi="Times New Roman" w:cs="Times New Roman"/>
          <w:sz w:val="28"/>
          <w:szCs w:val="28"/>
        </w:rPr>
        <w:t>и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</w:t>
      </w:r>
      <w:r w:rsidR="00930B57">
        <w:rPr>
          <w:rFonts w:ascii="Times New Roman" w:hAnsi="Times New Roman" w:cs="Times New Roman"/>
          <w:sz w:val="28"/>
          <w:szCs w:val="28"/>
        </w:rPr>
        <w:t>: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части принятия решения о предоставлении (отказе в предоставлении)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жилых помещений по договору социального найма гражданам, указанным в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пункте 1.2.1 настоящего Административного регламента, – не превышает 30</w:t>
      </w:r>
    </w:p>
    <w:p w:rsidR="00E0115E" w:rsidRPr="00E0115E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рабочих дней с момента выявления свободных помещений муниципального</w:t>
      </w:r>
    </w:p>
    <w:p w:rsidR="00930B57" w:rsidRDefault="00E0115E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930B57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части принятия решения о предоставлении (отказе в предоставлении)жилых помещений по договору социального найма гражданам, указанным впункте 1.2.2 настоящего Административного регламента, – не превышает 30календарных дней с даты поступления заявления в Администрацию;</w:t>
      </w:r>
    </w:p>
    <w:p w:rsidR="00930B57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части выдачи (направления) гражданам решения о предоставлении (отказев предоставлении) жилых помещений по договору социального найма – непозднее чем через 3 рабочих дня со дня принятия данных решений;</w:t>
      </w:r>
    </w:p>
    <w:p w:rsidR="00E0115E" w:rsidRP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части заключения договора социального найма – в срок, установленныйрешением о предоставлении жилых помещений по договору социального найма.</w:t>
      </w:r>
    </w:p>
    <w:p w:rsidR="00F61A7A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Датой поступления заявления является:при личном обращении заявителя в Администрацию – день подачизаявления с приложением предусмотренных пунктом 2.8 Административногорегламента надлежащих образом оформленных документов;</w:t>
      </w:r>
    </w:p>
    <w:p w:rsidR="00F61A7A" w:rsidRDefault="00930B57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сиспользованием РГПУ – день направления заявителю электронного сообщения оприеме заявления о предоставлении жилого помещения по договору социальногонайма;</w:t>
      </w:r>
    </w:p>
    <w:p w:rsidR="00F61A7A" w:rsidRDefault="00930B57" w:rsidP="005F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при обращении гражданина в многофункциональный цент – день передачимногофункциональным центром в Администрацию заявления с приложениемпредусмотренных пунктом 2.8 Административного регламента надлежащимобразом оформленных документов;</w:t>
      </w:r>
    </w:p>
    <w:p w:rsidR="00E0115E" w:rsidRDefault="00E0115E" w:rsidP="005F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почтовым отправлением – день поступления вАдминистрацию заявления с приложением предусмотренных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пунктом 2.8Административного регламента надлежащим образом оформленных документов.</w:t>
      </w:r>
    </w:p>
    <w:p w:rsidR="00CE396E" w:rsidRPr="00E0115E" w:rsidRDefault="00CE396E" w:rsidP="00930B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CE396E" w:rsidRPr="006B4D70" w:rsidRDefault="00CE396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предоставлениемуниципальной услуги (с указанием их реквизитов и источников официальногоопубликования), размещен на официальном сайте Администрации, вгосударственной информационной системе «Реестр государственных имуниципальных услуг (функций) Республики Башкортостан» и на РГПУ.</w:t>
      </w:r>
    </w:p>
    <w:p w:rsidR="00CE396E" w:rsidRPr="00E0115E" w:rsidRDefault="00CE396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6B4D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для предоставления </w:t>
      </w:r>
      <w:proofErr w:type="gramStart"/>
      <w:r w:rsidRPr="006B4D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 являются необходимыми и обязательными </w:t>
      </w:r>
      <w:proofErr w:type="gramStart"/>
      <w:r w:rsidRPr="006B4D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подлежащих представлению</w:t>
      </w:r>
    </w:p>
    <w:p w:rsidR="00E0115E" w:rsidRPr="006B4D70" w:rsidRDefault="00E0115E" w:rsidP="006B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0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 в электронной</w:t>
      </w:r>
      <w:r w:rsidR="006B4D70" w:rsidRPr="006B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70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CE396E" w:rsidRPr="00E0115E" w:rsidRDefault="00CE396E" w:rsidP="00CE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2.8. В случае предоставления жилого помещения гражданам, указанным 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пункте 1.2.1 настоящего Административного регламента, заключение договорасоциального найма жилого помещения не требует от заявителя дополнительногообращения и представления документов.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 В случае предоставления жилого помещения гражданам, указанным 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пункте 1.2.2 настоящего Административного регламента, заявитель представляет: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2.9.1. заявление о предоставлении жилого помещения муниципального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жилого фонда по договору социального найма по форме, согласно Приложению№ 1 к настоящему Административному регламенту,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в адресАдминистрации следующими способами: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– посредством личного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обращения в Администрацию, через структурное подразделение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многофункционального центра (далее – личное обращение), посредством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почтового отправления с объявленной ценностью при его пересылке, описью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вложения и уведомлением о вручении (далее – почтовое отправление);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РПГУ (далее– отправление в электронной форме).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способовпредоставления результатов муниципальной услуги: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непосредственнопри личном обращении в Администрации;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непосредственнопри личном обращении в многофункциональном центре;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направляется заявителю посредством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почтового обращения.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2.9.2. Документы, удостоверяющие личность каждого члена семьи;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2.9.3. Один из следующих документов, подтверждающих право пользованияжилым помещением, занимаемым гражданином-заявителем и членами его семьи: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1) договор социального найма (при отсутствии соответствующих сведений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 органах местного самоуправления);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2) договор найма специализированного помещения (при отсутствии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соответствующих сведений в органах местного самоуправления);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3) договор купли-продажи;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4) договор мены;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5) свидетельство о праве на наследство;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6) решение суда;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7) договор аренды жилого помещения;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8) договор дарения;</w:t>
      </w:r>
    </w:p>
    <w:p w:rsidR="00E0115E" w:rsidRPr="00E0115E" w:rsidRDefault="00E0115E" w:rsidP="00CE39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9) договор о передаче имущества в собственность (договор приватизации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при наличии</w:t>
      </w:r>
      <w:r w:rsidR="004C4AE9">
        <w:rPr>
          <w:rFonts w:ascii="Times New Roman" w:hAnsi="Times New Roman" w:cs="Times New Roman"/>
          <w:sz w:val="28"/>
          <w:szCs w:val="28"/>
        </w:rPr>
        <w:t xml:space="preserve">или </w:t>
      </w:r>
      <w:r w:rsidRPr="00E0115E">
        <w:rPr>
          <w:rFonts w:ascii="Times New Roman" w:hAnsi="Times New Roman" w:cs="Times New Roman"/>
          <w:sz w:val="28"/>
          <w:szCs w:val="28"/>
        </w:rPr>
        <w:t xml:space="preserve"> при отсутствии соответствующих сведений в органах местногосамоуправления);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10) договор безвозмездного пользования;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11) договор участия в долевом строительстве жилого помещения, акт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приема-передачи жилого помещения;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12) договор найма (поднайма);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13) иные документы, подтверждающие, право пользование жилым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помещением.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2.9.4. Документы, подтверждающие отнесение к членам семьи заявителя: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1) свидетельства о государственной регистрации актов гражданского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состояния (рождение, заключение брака, усыновление (удочерение), 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становление</w:t>
      </w:r>
      <w:r w:rsidR="004C4AE9">
        <w:rPr>
          <w:rFonts w:ascii="Times New Roman" w:hAnsi="Times New Roman" w:cs="Times New Roman"/>
          <w:sz w:val="28"/>
          <w:szCs w:val="28"/>
        </w:rPr>
        <w:t xml:space="preserve"> о</w:t>
      </w:r>
      <w:r w:rsidRPr="00E0115E">
        <w:rPr>
          <w:rFonts w:ascii="Times New Roman" w:hAnsi="Times New Roman" w:cs="Times New Roman"/>
          <w:sz w:val="28"/>
          <w:szCs w:val="28"/>
        </w:rPr>
        <w:t>тцовства), выданные органами записи актов гражданского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состояния или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консульскими учреждениями Российской Федерации;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2) свидетельства об усыновлении, выданные органами записи актов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Федерации;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3) решение суда о признании гражданина членом семьи заявителя;</w:t>
      </w:r>
    </w:p>
    <w:p w:rsidR="00E0115E" w:rsidRPr="00E0115E" w:rsidRDefault="00466380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15E" w:rsidRPr="00E0115E">
        <w:rPr>
          <w:rFonts w:ascii="Times New Roman" w:hAnsi="Times New Roman" w:cs="Times New Roman"/>
          <w:sz w:val="28"/>
          <w:szCs w:val="28"/>
        </w:rPr>
        <w:t>) решение суда об усыновлении (удочерении).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2.9.5. Для подтверждения статуса малоимущего дополнительно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1) сведения о недвижимом имуществе (дачах, гаражах и иных строениях,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помещениях и сооружениях), земельных участках, находящихся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собственности заявителя и членов его семьи и подлежащих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налогообложению, в случае если права на указанные объекты не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зарегистрированы в Едином государственном реестре недвижимости;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 размеры и источники доходов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гражданина-заявителя и членов его семьи, за двенадцать месяцев,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предшествующих месяцу подачи заявления:</w:t>
      </w:r>
    </w:p>
    <w:p w:rsidR="00E0115E" w:rsidRPr="00E0115E" w:rsidRDefault="00CE396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справка о доходах по форме 2 - НДФЛ;</w:t>
      </w:r>
    </w:p>
    <w:p w:rsidR="00E0115E" w:rsidRPr="00E0115E" w:rsidRDefault="00CE396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выписка с банковского счета о наличии у заявителя и (или) членов его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семьи собственных средств, хранящихся на лицевых счетах в банках (при</w:t>
      </w:r>
      <w:proofErr w:type="gramEnd"/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наличии);</w:t>
      </w:r>
    </w:p>
    <w:p w:rsidR="00E0115E" w:rsidRPr="00E0115E" w:rsidRDefault="00CE396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115E" w:rsidRPr="00E0115E">
        <w:rPr>
          <w:rFonts w:ascii="Times New Roman" w:hAnsi="Times New Roman" w:cs="Times New Roman"/>
          <w:sz w:val="28"/>
          <w:szCs w:val="28"/>
        </w:rPr>
        <w:t>справка из учебного учреждения о размере получаемой стипендии;</w:t>
      </w:r>
    </w:p>
    <w:p w:rsidR="00E0115E" w:rsidRPr="00E0115E" w:rsidRDefault="00466380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115E" w:rsidRPr="00E0115E">
        <w:rPr>
          <w:rFonts w:ascii="Times New Roman" w:hAnsi="Times New Roman" w:cs="Times New Roman"/>
          <w:sz w:val="28"/>
          <w:szCs w:val="28"/>
        </w:rPr>
        <w:t>копия трудовой книжки (в случае, если гражданин является безработным).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2.9.6. Документы, подтверждающие право граждан на внеочередное</w:t>
      </w:r>
      <w:r w:rsidR="00466380">
        <w:rPr>
          <w:rFonts w:ascii="Times New Roman" w:hAnsi="Times New Roman" w:cs="Times New Roman"/>
          <w:sz w:val="28"/>
          <w:szCs w:val="28"/>
        </w:rPr>
        <w:t xml:space="preserve"> 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 (для граждан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меющих право на предоставление жилого помещения по договору социальногонайма вне очереди):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заключение врачебной комиссии о наличие хронического заболевания,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включенного перечень тяжелых форм хронических заболеваний, при которыхневозможно совместное проживание граждан в одной квартире, утвержденныйприказом Министерства здравоохранения Российской Федерации от 29 ноября2012 года № 987н.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2.9.7. Документ, подтверждающий полномочия представителя, в случае</w:t>
      </w:r>
    </w:p>
    <w:p w:rsidR="00E0115E" w:rsidRP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обращения за получением муниципальной услуги представителя.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2.9.8. Документы, подтверждающие получение согласия лиц, не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являющихся заявителем, или их законных представителей на обработку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персональных данных по форме согласно приложению № 2 к Административномурегламенту.</w:t>
      </w:r>
    </w:p>
    <w:p w:rsid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2.10. В случае личного обращения в Администрацию, многофункциональныйцентр заявитель, представитель (в случае обращения за получениеммуниципальной услуги представителя) предъявляет документ, удостоверяющийего личность, предусмотренный законодательством Российской Федерации.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Документы, указанные в пунктах 2.9.3-2.9.7 Административного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регламента, предоставляются в подлинниках либо копиях, верность которых</w:t>
      </w:r>
    </w:p>
    <w:p w:rsid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засвидетельствована нотариально, либо заверенных в установленном порядке,выдавшими соответствующий документ органами государственной власти илиорганами местного самоуправления, а также организациями.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115E" w:rsidRDefault="00E0115E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</w:t>
      </w:r>
      <w:r w:rsidR="00466380">
        <w:rPr>
          <w:rFonts w:ascii="Times New Roman" w:hAnsi="Times New Roman" w:cs="Times New Roman"/>
          <w:sz w:val="28"/>
          <w:szCs w:val="28"/>
        </w:rPr>
        <w:t xml:space="preserve">  у</w:t>
      </w:r>
      <w:r w:rsidRPr="00E0115E">
        <w:rPr>
          <w:rFonts w:ascii="Times New Roman" w:hAnsi="Times New Roman" w:cs="Times New Roman"/>
          <w:sz w:val="28"/>
          <w:szCs w:val="28"/>
        </w:rPr>
        <w:t>слуги, которые находятся в распоряжении государственных органов,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 заявителями,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представить: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копию решения органа местного самоуправления о признании заявителямалоимущим;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выписки из Единого государственного реестра недвижимости о правахотдельного лица на имевшиеся (имеющиеся) у него объекты недвижимости назаявителя и членов его семьи, содержащие сведения за 5 лет, предшествующихобращению, в том числе на все принадлежащие ранее заявителю и членам егосемьи имена (фамилии);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местужительства заявителя;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копию налоговой декларации по форме 3-НДФЛ с отметкой налоговогооргана о принятии декларации;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справку из отделения Пенсионного фонда Российской Федерации поРеспублике Башкортостан о сумме получаемой пенсии;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справку из органов социальной защиты населения о размере всехполучаемых компенсационных (кроме компенсационных выплат неработающимтрудоспособным лицам, осуществляющим уход за нетрудоспособнымигражданами) и социальных выплат;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справку о выплатах, производимых службой занятости населения по местужительства (в случае, если гражданин является безработным);справку из отдела Федеральной службы судебных приставов о размереполучаемых алиментов;</w:t>
      </w:r>
    </w:p>
    <w:p w:rsidR="00E0115E" w:rsidRP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инспекции безопасности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дорожного движения Министерства внутренних дел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по Республике Башкортостанна заявителя и членов его семьи о наличии прав на объекты движимогоимущества;</w:t>
      </w:r>
    </w:p>
    <w:p w:rsidR="00CE396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 «Государственная кадастровая оценка и техническая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инвентаризация» на заявителя и членов семьи о наличии прав на объекты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недвижимости в случае отсутствия сведений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реестренедвижимости;</w:t>
      </w:r>
    </w:p>
    <w:p w:rsidR="00E0115E" w:rsidRPr="004C4AE9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заключение межведомственной комиссии, образованной в соответствии спостановлением Правительства Российской Федерации от 28.01.2006 г.№ 47, о признания помещения непригодным для проживания и неподлежащимремонту или реконструкции – для подтверждения права граждан на внеочередноепредоставление жилого помещения по договору социального найма</w:t>
      </w:r>
      <w:r w:rsidR="00F34267">
        <w:rPr>
          <w:rFonts w:ascii="Times New Roman" w:hAnsi="Times New Roman" w:cs="Times New Roman"/>
          <w:sz w:val="28"/>
          <w:szCs w:val="28"/>
        </w:rPr>
        <w:t>.</w:t>
      </w:r>
    </w:p>
    <w:p w:rsidR="00E0115E" w:rsidRDefault="00E0115E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</w:t>
      </w:r>
      <w:r w:rsidR="0046638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услуги.</w:t>
      </w:r>
    </w:p>
    <w:p w:rsidR="00F34267" w:rsidRPr="00E0115E" w:rsidRDefault="00F34267" w:rsidP="0046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F34267" w:rsidRPr="00E0115E" w:rsidRDefault="00F34267" w:rsidP="0046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всвязи с предоставлением муниципальной услуги;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Республики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Башкортостан, муниципальными правовыми актами находятся в распоряженииорганов, предоставляющих муниципальную услугу, государственных органов,органов местного самоуправления и (или) подведомственных государственныморганам и органам местного самоуправления организаций, участвующих впредоставлении муниципальных услуг, за исключением документов, указанных в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года № 210-ФЗ «Об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–Федеральный закон № 210-ФЗ);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приемедокументов, необходимых для предоставления муниципальной услуги, либо впредоставлении муниципальной услуги, за исключением следующих случаев: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 подачи заявленияо предоставлении муниципальной услуги;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идокументах, поданных заявителем после первоначального отказа в приеме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впредоставлении муниципальной услуги и не включенных в представленный ранеекомплект документов;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послепервоначального отказа в приеме документов, необходимых для предоставлениямуниципальной услуги, либо в предоставлении муниципальной услуги;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ошибочногоили противоправного действия (бездействия) должностного лица Администраци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Уполномоченного органа), муниципального служащего, работникамногофункционального центра, работника организации, предусмотренной частью1.1 статьи 16 Федерального закона № 210-ФЗ, при первоначальном отказе</w:t>
      </w:r>
      <w:r w:rsidR="009B2815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услуги,либо в предоставлении муниципальной услуги, о чем в письменном виде заподписью руководителя Администрации, руководителя многофункциональногоцентра при первоначальном отказе в приеме документов, необходимых для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руководителя организации,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предусмотренной частью 1.1 статьи 16 Федерального закона № 210-ФЗ</w:t>
      </w:r>
      <w:r w:rsidR="004C4AE9">
        <w:rPr>
          <w:rFonts w:ascii="Times New Roman" w:hAnsi="Times New Roman" w:cs="Times New Roman"/>
          <w:sz w:val="28"/>
          <w:szCs w:val="28"/>
        </w:rPr>
        <w:t>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неудобства.</w:t>
      </w:r>
    </w:p>
    <w:p w:rsidR="00E0115E" w:rsidRPr="00E0115E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сиспользованием РПГУ запрещено: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случае если запрос и документы,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услуги, поданы в соответствиис информацией о сроках и порядке предоставления муниципальной услуги,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опубликованной на РПГУ;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идокументы, необходимые для предоставления муниципальной услуги, поданы всоответствии с информацией о сроках и порядке предоставления муниципальнойуслуги, опубликованной на РПГУ;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в соответствии с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правовымиактами Российской Федерации, указания цели приема, а также предоставлениясведений, необходимых для расчета длительности временного интервала,</w:t>
      </w:r>
      <w:r w:rsidR="009B2815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который необходимости забронировать для приема;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муниципальной услуги.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2.14. Основаниями для отказа в приеме документов, необходимых для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неустановление личности лица, обратившегося за оказанием услуги</w:t>
      </w:r>
    </w:p>
    <w:p w:rsidR="00F34267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(непредъявление данным лицом документа, удостоверяющего его личность, отказданного лица предъявить документ, удостоверяющий его личность), а такженеустановление полномочий представителя (в случае обращения представителя);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повреждение и наличиеисправлений, не позволяющих однозначно истолковать их содержание, несодержащих обратного адреса, подписи, печати (при наличии).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 должно быть</w:t>
      </w:r>
    </w:p>
    <w:p w:rsidR="004C4AE9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отказано непосредственно в момент представления таких заявления и документов.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использованием РПГУ, к рассмотрению не принимается в случае неустановленияполномочия представителя (в случае обращения представителя), а также если: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запроса РПГУ (отсутствие заполнения, недостоверное, неполное либо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неправильное заполнение);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непозволяющих в полном объеме прочитать текст документа и/или распознатьреквизиты документа;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</w:t>
      </w:r>
    </w:p>
    <w:p w:rsid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ключа проверки электронной подписи данным заявителя, указанным в заявлениио постановке на учет в качестве нуждающихся в жилых помещениях</w:t>
      </w:r>
      <w:r w:rsidR="004C4AE9">
        <w:rPr>
          <w:rFonts w:ascii="Times New Roman" w:hAnsi="Times New Roman" w:cs="Times New Roman"/>
          <w:sz w:val="28"/>
          <w:szCs w:val="28"/>
        </w:rPr>
        <w:t xml:space="preserve">, </w:t>
      </w:r>
      <w:r w:rsidRPr="00E0115E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найма, поданным в электроннойформе с использованием РПГУ.</w:t>
      </w:r>
    </w:p>
    <w:p w:rsidR="00F34267" w:rsidRPr="00E0115E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</w:p>
    <w:p w:rsid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34267" w:rsidRPr="00E0115E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пунктах 2.9.1 - 2.9.6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Административного регламента, обязанность по предоставлению которых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возложена на заявителя;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либоподведомственной органу государственной власти или органу местного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самоуправления организации на межведомственный запрос свидетельствует оботсутствии документа и (или) информации, необходимых для принятия гражданна учет в качестве нуждающихся в жилых помещениях в соответствии с частью 4статьи 52 Жилищного кодекса, если </w:t>
      </w:r>
      <w:r w:rsidR="00F34267">
        <w:rPr>
          <w:rFonts w:ascii="Times New Roman" w:hAnsi="Times New Roman" w:cs="Times New Roman"/>
          <w:sz w:val="28"/>
          <w:szCs w:val="28"/>
        </w:rPr>
        <w:t>со</w:t>
      </w:r>
      <w:r w:rsidRPr="00E0115E">
        <w:rPr>
          <w:rFonts w:ascii="Times New Roman" w:hAnsi="Times New Roman" w:cs="Times New Roman"/>
          <w:sz w:val="28"/>
          <w:szCs w:val="28"/>
        </w:rPr>
        <w:t>ответствующий документ не былпредставлен заявителем по собственной инициативе, за исключением случаев,если отсутствие таких запрашиваемых документа или информации враспоряжении таких органов или организаций подтверждает правосоответствующих граждан состоять на учете в качестве нуждающихся в жилыхпомещениях;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гражданин снят с учета в качестве нуждающегося в жилом помещении впериод рассмотрения документов, предоставленных с заявлением об оказании</w:t>
      </w:r>
      <w:r w:rsidR="009B2815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406F7" w:rsidRDefault="00A406F7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документе (документах), выдаваемом (выдаваемых) организациями,</w:t>
      </w:r>
    </w:p>
    <w:p w:rsid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F34267" w:rsidRPr="00E0115E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документы, выдаваемые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услуги, не</w:t>
      </w:r>
    </w:p>
    <w:p w:rsidR="004C4AE9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7F3C1F" w:rsidRDefault="007F3C1F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F" w:rsidRDefault="007F3C1F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F" w:rsidRDefault="007F3C1F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67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Default="004C4AE9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115E" w:rsidRPr="00E0115E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илииной платы, взимаемой за предоставление муниципальной услуги</w:t>
      </w:r>
    </w:p>
    <w:p w:rsidR="00F34267" w:rsidRPr="00E0115E" w:rsidRDefault="00F3426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67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</w:t>
      </w:r>
      <w:r w:rsidR="004C4AE9">
        <w:rPr>
          <w:rFonts w:ascii="Times New Roman" w:hAnsi="Times New Roman" w:cs="Times New Roman"/>
          <w:sz w:val="28"/>
          <w:szCs w:val="28"/>
        </w:rPr>
        <w:t>не</w:t>
      </w:r>
      <w:r w:rsidRPr="00E0115E">
        <w:rPr>
          <w:rFonts w:ascii="Times New Roman" w:hAnsi="Times New Roman" w:cs="Times New Roman"/>
          <w:sz w:val="28"/>
          <w:szCs w:val="28"/>
        </w:rPr>
        <w:t>взымается.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оторые являются необходимыми и обязательными для предоставлениямуниципальной услуги, включая информацию о методике расчета размератакой плат</w:t>
      </w:r>
      <w:r w:rsidR="00DE0E73">
        <w:rPr>
          <w:rFonts w:ascii="Times New Roman" w:hAnsi="Times New Roman" w:cs="Times New Roman"/>
          <w:sz w:val="28"/>
          <w:szCs w:val="28"/>
        </w:rPr>
        <w:t>ы.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2.20. Плата за предоставление услуг, которые являются необходимыми иобязательными для предоставления муниципальной услуги, не взимается.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15E" w:rsidRPr="00E0115E" w:rsidRDefault="00A57E4C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F7"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помощью электронной системы управления очередью, при этом учитываются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заявители, осуществившие предварительную запись по телефону либо через</w:t>
      </w:r>
    </w:p>
    <w:p w:rsidR="00F34267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РПГУ.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6F3114" w:rsidRPr="00E0115E" w:rsidRDefault="006F3114" w:rsidP="006F3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6F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</w:p>
    <w:p w:rsidR="00E0115E" w:rsidRDefault="00E0115E" w:rsidP="006F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F34267" w:rsidRPr="00E0115E" w:rsidRDefault="00F34267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2.22. Все заявления по предоставлению в установленном порядке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малоимущим гражданам по договорам социального найма жилых помещений</w:t>
      </w:r>
    </w:p>
    <w:p w:rsid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муниципального жилого фонда, в том числе поступившие в форме электронногодокумента с использованием РПГУ, либо поданные через многофункциональныйцентр, принятые к рассмотрению Администрацией, подлежат регистрации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одного рабочего дня.</w:t>
      </w:r>
    </w:p>
    <w:p w:rsidR="00A406F7" w:rsidRDefault="00A406F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 визуальной,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 предоставления такой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 указанных</w:t>
      </w:r>
    </w:p>
    <w:p w:rsidR="00E0115E" w:rsidRP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объектов в соответствии с законодательством Российской Федерации о</w:t>
      </w:r>
    </w:p>
    <w:p w:rsid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социальной защите инвалидов</w:t>
      </w:r>
    </w:p>
    <w:p w:rsidR="006F3114" w:rsidRPr="00E0115E" w:rsidRDefault="006F3114" w:rsidP="006F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осуществляется прием заявлений и документов, необходимых для предоставлениямуниципальной услуги, а также выдача результатов муниципальной услуги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олжно обеспечивать удобство для граждан с точки зрения пешеходнойдоступности от остановок общественного транспорта.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В случае если имеется возможность организации стоянки (парковки) возлездания (строения), в котором размещено помещение приема и выдачи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документов, организовывается стоянка (парковка) для личного </w:t>
      </w:r>
      <w:r w:rsidR="00DE0E73">
        <w:rPr>
          <w:rFonts w:ascii="Times New Roman" w:hAnsi="Times New Roman" w:cs="Times New Roman"/>
          <w:sz w:val="28"/>
          <w:szCs w:val="28"/>
        </w:rPr>
        <w:t xml:space="preserve"> авт</w:t>
      </w:r>
      <w:r w:rsidRPr="00E0115E">
        <w:rPr>
          <w:rFonts w:ascii="Times New Roman" w:hAnsi="Times New Roman" w:cs="Times New Roman"/>
          <w:sz w:val="28"/>
          <w:szCs w:val="28"/>
        </w:rPr>
        <w:t>омобильноготранспорта заявителей. За пользование стоянкой (парковкой) с заявителей платане взимается.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длябесплатной парковки транспортных средств, управляемых инвалидами I, II групп, атакже инвалидами III группы в порядке, установленном ПравительствомРоссийской Федерации, и транспортных средств, перевозящих таких инвалидов и(или) детей-инвалидов. Указанные места для парковки не должны занимать иныетранспортные средства</w:t>
      </w:r>
      <w:r w:rsidR="00DE0E73">
        <w:rPr>
          <w:rFonts w:ascii="Times New Roman" w:hAnsi="Times New Roman" w:cs="Times New Roman"/>
          <w:sz w:val="28"/>
          <w:szCs w:val="28"/>
        </w:rPr>
        <w:t>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числепередвигающихся на инвалидных колясках, вход в здание и помещения, вкоторых предоставляется муниципальная услуга, оборудуются пандусами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оручнями, тактильными (контрастными) предупреждающими элементами,иными специальными приспособлениями, позволяющими обеспечитьбеспрепятственный доступ и передвижение инвалидов, в соответствии сзаконодательством Российской Федерации о социальной защите инвалидов.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информацию:</w:t>
      </w:r>
    </w:p>
    <w:p w:rsidR="00E0115E" w:rsidRPr="00E0115E" w:rsidRDefault="006F311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0115E" w:rsidRPr="00E0115E" w:rsidRDefault="006F311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местонахождение и юридический адрес;</w:t>
      </w:r>
    </w:p>
    <w:p w:rsidR="00E0115E" w:rsidRPr="00E0115E" w:rsidRDefault="006F311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режим работы;</w:t>
      </w:r>
    </w:p>
    <w:p w:rsidR="00E0115E" w:rsidRPr="00E0115E" w:rsidRDefault="006F311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0115E" w:rsidRPr="00E0115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0115E" w:rsidRPr="00E0115E" w:rsidRDefault="006F311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0115E" w:rsidRPr="00E0115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должнысоответствовать санитарно-эпидемиологическим правилам и нормативам.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оснащаются:</w:t>
      </w:r>
    </w:p>
    <w:p w:rsidR="00E0115E" w:rsidRPr="00E0115E" w:rsidRDefault="00E0115E" w:rsidP="006F3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0115E" w:rsidRPr="00E0115E" w:rsidRDefault="00E0115E" w:rsidP="006F3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0115E" w:rsidRPr="00E0115E" w:rsidRDefault="00E0115E" w:rsidP="006F3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0115E" w:rsidRPr="00E0115E" w:rsidRDefault="00E0115E" w:rsidP="006F31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количествокоторых определяется исходя из фактической нагрузки и возможностей для ихразмещения в помещении, а также информационными стендами.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печатаютсяудобным для чтения шрифтом, без исправлений, с выделением наиболее важныхмест полужирным шрифтом.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(стойками), бланками заявлений, письменными принадлежностями.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должнобыть оборудовано персональным компьютером с возможностью доступа кнеобходимым информационным базам данных, печатающим устройством(принтером) и копирующим устройством.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должности.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помещению),в котором предоставляется муниципальная услуга;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которойрасположены здания и помещения, в которых предоставляется муниципальнаяуслуга, а также входа в такие объекты и выхода из них, посадки в транспортноесредство и высадки из него, в том числе с использование кресла-коляски;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зренияи самостоятельного передвижения;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ипомещениям, в которых предоставляется муниципальная услуга, и кмуниципальной услуге с учетом ограничений их жизнедеятельности;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>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ееспециальное обучение, на объекты (здания, помещения), в которых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предоставляются услуги;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Pr="00E0115E" w:rsidRDefault="004A3398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услуги, в том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центре предоставления государственных и муниципальных услуг,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технологий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в зоне доступности к основным транспортным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магистралям, в пределах пешеходной доступности для заявителей.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предоставлением муниципальной услуги непосредственно в Администрацию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(Уполномоченный орган), либо в форме электронных документов с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использованием РПГУ, либо через многофункциональный центр.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с помощью РПГУ.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гражданина с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2.26.4. Отсутствие нарушений установленных сроков в процессе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(бездействия) Администрации, его должностных лиц, принимаемых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муниципальной услуги, по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 центрах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особенности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 и</w:t>
      </w:r>
    </w:p>
    <w:p w:rsid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C82774" w:rsidRPr="00E0115E" w:rsidRDefault="00C8277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принципу не осуществляется.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2.27. Заявителям обеспечивается возможность представления заявления опредоставлении муниципальной услуги и прилагаемых к нему документов 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форме электронного документа.</w:t>
      </w:r>
    </w:p>
    <w:p w:rsid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подаче физическим лицом заявления о предоставлении муниципальной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 в электронной форме посредством РПГУ используется простая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электронная подпись при условии, что при выдаче ключа простой электроннойподписи личность физического лица установлена при личном приеме.</w:t>
      </w:r>
    </w:p>
    <w:p w:rsidR="00C82774" w:rsidRPr="00E0115E" w:rsidRDefault="00C82774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выполненияадминистративных процедур, требования к порядку их выполнения, в том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числе особенности выполнения административных процедур в электронной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форме, а также особенности выполнения административных процедур в</w:t>
      </w:r>
    </w:p>
    <w:p w:rsidR="00E0115E" w:rsidRPr="00E0115E" w:rsidRDefault="00E0115E" w:rsidP="00C8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многофункциональных центрах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406F7" w:rsidRPr="00E0115E" w:rsidRDefault="00A406F7" w:rsidP="00A4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следующиеадминистративные процедуры: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направление заявителю уведомления о наличии жилого помещения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муниципального жилищного фонда в целях дальнейшего предоставления его подоговору социального найма;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направление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межведомственных запросов;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</w:t>
      </w:r>
    </w:p>
    <w:p w:rsid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Направление заявителю уведомления о наличии жилого помещения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муниципального жилищного фонда в целях дальнейшего предоставления его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поступление в распоряжение Администрации жилых помещений муниципальногожилищного фонда, предназначенных для предоставления гражданам, признаннымв установленном порядке малоимущими и состоящим на учете в качественуждающихся в жилых помещениях,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отвечающих установленным требования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далее – жилые помещения, предназначенные для дальнейшего предоставлениязаявителям).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поступлении в распоряжение Администрации жилых помещений,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предназначенных для дальнейшего предоставления заявителям, специалист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сопоставляет общую площадь жилых помещений, предназначенных длядальнейшего предоставления заявителям, с общей площадью жилых помещений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еобходимых для предоставления гражданам в соответствии с очередностью(общая площадь жилых помещений, подлежащих предоставлению заявителям,определяется исходя из нормы предоставления площади жилого помещения,действующей на территории муниципального района Салаватский район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Республики Башкортостан и статей 57-58 Жилищного кодекса РоссийскойФедерации);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наличии жилых помещений муниципального жилищного фонда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необходимой номенклатуры информирует заявителя путем направления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письменного уведомления посредством почтовой связи о наличии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соответствующего жилого помещения;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осуществляет совместно с заявителем выезд для осмотра жилого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помещения, предназначенного для дальнейшего предоставления;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информирует заявителя о предоставлении документов, необходимых длярешения вопроса о предоставлении жилого помещения по договору социальногонайма.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уведомления заявителю о наличии жилого помещения муниципального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жилищного фонда в целях дальнейшего предоставления его по договору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превышать 30 рабочих дней со дня поступления жилых помещений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распоряжение Администрации.</w:t>
      </w:r>
    </w:p>
    <w:p w:rsidR="00A406F7" w:rsidRDefault="00A406F7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A406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</w:p>
    <w:p w:rsidR="00C82774" w:rsidRPr="00E0115E" w:rsidRDefault="00C82774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3.1.2 Основанием для начала административной процедуры является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поступление заявления и приложенных к нему документов в адрес</w:t>
      </w:r>
      <w:bookmarkStart w:id="0" w:name="_GoBack"/>
      <w:bookmarkEnd w:id="0"/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Заявление в течение одного рабочего дня с момента поступления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передается на регистрацию в канцелярию Администрации. Заявителю выдается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расписка в получении документов с указанием их перечня и даты получения.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подаче Заявителем заявления и прилагаемых документов через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многофункциональный центр началом административной процедуры является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получение ответственным специалистом по защищенным каналам связи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прилагаемых документов 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форме электронного документа и (или) электронных образов документов.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lastRenderedPageBreak/>
        <w:t>Заявление, поступившее от многофункционального центра в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Администрацию в форме электронного документа и (или) электронных образов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документов, в течение одного рабочего дня с момента его поступления на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регистрацию в канцелярию Администрации с указанием даты и времени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получения таких документов с последующим внесением информации о дате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в форме документов на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бумажном носителе.</w:t>
      </w:r>
      <w:proofErr w:type="gramEnd"/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Если при личном приеме документов в Администрации или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многофункциональном центре не установлена личность заявителя, в том числе он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 предъявил документ, удостоверяющий его личность, или отказался его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предъявить, а в случае обращения представителя заявителя – не предъявил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 приеме заявления и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прилагаемых к нему документов отказывается непосредственно в момент их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представления.</w:t>
      </w:r>
      <w:proofErr w:type="gramEnd"/>
    </w:p>
    <w:p w:rsidR="00E0115E" w:rsidRPr="00E0115E" w:rsidRDefault="00DB349D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по почте</w:t>
      </w:r>
      <w:r w:rsidR="00A406F7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ответственный специалист в течение одного рабочего дня с момента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письма в Администрацию вскрывает конверт и передает заявление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регистрацию в канцелярию Администрации. В случае выявления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отказа в приеме документов, указанных в пункте 2.14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регламента, осуществляется подготовка и направление письменного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об отказе в приеме и возврате документов по почтовому адресу,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заявлении.</w:t>
      </w:r>
    </w:p>
    <w:p w:rsidR="00E0115E" w:rsidRPr="00E0115E" w:rsidRDefault="00DB349D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0115E" w:rsidRPr="00E0115E">
        <w:rPr>
          <w:rFonts w:ascii="Times New Roman" w:hAnsi="Times New Roman" w:cs="Times New Roman"/>
          <w:sz w:val="28"/>
          <w:szCs w:val="28"/>
        </w:rPr>
        <w:t>аявление, поданное в Администрацию посредством РПГУ, в течение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одного рабочего дня с момента подачи на РПГУ передается ответственным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специалистом на регистрацию в канцелярию Администрации. В случае выявления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оснований отказа в приеме документов, указанных в пункте 2.15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осуществляется подготовка и направление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уведомления об отказе в приеме и возврате документов в форме электронного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документа по адресу электронной почты, указанному в заявлении.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Прошедшие регистрацию заявления в течение одного рабочего дня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передаются ответственному специалисту.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фиксации является регистрация и передача заявления о предоставлении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ответственному исполнителю, а также уведомление об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отказе в приеме и возврате документов.</w:t>
      </w:r>
    </w:p>
    <w:p w:rsidR="00E0115E" w:rsidRPr="00E0115E" w:rsidRDefault="00E0115E" w:rsidP="00A40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1 рабочий день со дня</w:t>
      </w:r>
    </w:p>
    <w:p w:rsidR="00E0115E" w:rsidRPr="00E0115E" w:rsidRDefault="00E0115E" w:rsidP="00A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поступления заявления.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DB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направление</w:t>
      </w:r>
    </w:p>
    <w:p w:rsidR="00E0115E" w:rsidRPr="00E0115E" w:rsidRDefault="00E0115E" w:rsidP="00DB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межведомственных запросов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3.1.3. Основанием для начала административной процедуры является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2.10 Административного регламента.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заявителем по собственной инициативе не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документы, указанные в пункте 2.10 Административного регламента,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ответственный исполнитель в течение 1 рабочего дня с момента поступления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заявления осуществляет формирование и направление необходимых запросов.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каналам СМЭВ либо на бумажном носителе по почте или курьерской доставкой 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случае отсутствия технической возможности формирования и направления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запросов посредством СМЭВ. Межведомственный запрос формируется 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соответствии с требованиями статьи 7.2. Федерального закона от 27 июля 2010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Внутриведомственный запрос направляется в структурные подразделения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 в электронном виде либо на бумажном носителе.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Результатом и способом фиксации административной процедуры является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поступление в Администрацию документов в рамках межведомственного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организацией по межведомственному запросу документов и информации,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указанных в пункте 2 части 1 статьи 7 Федерального закона от 27 июля 2010 года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услуг», в Администрацию, не может являться основанием для отказа 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Заявителю муниципальной услуги.</w:t>
      </w:r>
    </w:p>
    <w:p w:rsid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DB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жилого</w:t>
      </w:r>
    </w:p>
    <w:p w:rsidR="00E0115E" w:rsidRPr="00E0115E" w:rsidRDefault="00E0115E" w:rsidP="00DB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</w:p>
    <w:p w:rsidR="00E0115E" w:rsidRPr="00E0115E" w:rsidRDefault="00E0115E" w:rsidP="00DB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3.1.4. Основанием для начала административного действия является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сформированный пакет документов, необходимых для предоставления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Администрация вправе создать общественные комиссии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жилищным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вопросам для предварительного рассмотрения заявлений граждан 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Состав комиссии, порядок ее работы утверждаются органами местного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пункте 2.17 </w:t>
      </w:r>
      <w:r w:rsidR="00DB349D">
        <w:rPr>
          <w:rFonts w:ascii="Times New Roman" w:hAnsi="Times New Roman" w:cs="Times New Roman"/>
          <w:sz w:val="28"/>
          <w:szCs w:val="28"/>
        </w:rPr>
        <w:t xml:space="preserve"> адм</w:t>
      </w:r>
      <w:r w:rsidRPr="00E0115E">
        <w:rPr>
          <w:rFonts w:ascii="Times New Roman" w:hAnsi="Times New Roman" w:cs="Times New Roman"/>
          <w:sz w:val="28"/>
          <w:szCs w:val="28"/>
        </w:rPr>
        <w:t>инистративного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регламента, заявителю отказывается в предоставлении жилых помещений по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договору социального найма, о чем ему направляется мотивированный отказ.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Должностное лицо Администрации: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в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согласовывает проект мотивированного отказа с заинтересованными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 по рассмотрению вопросов предоставления муниципальной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рассматривает 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подписывает Глава Администрации.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Должностное лицо Администрации подписанный мотивированный отказ в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жилых помещений по договору социального найма передает</w:t>
      </w:r>
      <w:r w:rsidR="00DB349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указанных в пункте 2.17 Административного регламента,</w:t>
      </w:r>
      <w:r w:rsidR="00DB34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должностное лицо Администрации: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 о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жилых помещений по договору социального найма;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заинтересованным должностным лицам, наделенным полномочиями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руководителем Администрации по рассмотрению вопросов предоставления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 предоставлении жилых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помещений по договору социального найма рассматривает и подписывает Глава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Должностное лицо Администрации передает подписанное решение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 о предоставлении жилых помещений по договору социального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найма должностному лицу, ответственному за регистрацию исходящей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(направление) заявителю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результата муниципальной услуги способами, указанными в заявлении о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 не позднее чем через три рабочих дня со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дня принятия решения о предоставлении или отказе в предоставлении жилых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помещений по договору социального найма.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является внесение сведений о направлении решения Главы Администрации о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жилых помещений по договору социального найма либо о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мотивированном отказе в предоставлении в журнал регистрации исходящей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корреспонденции и (или) в электронную базу данных по учету документов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="00974C0D">
        <w:rPr>
          <w:rFonts w:ascii="Times New Roman" w:hAnsi="Times New Roman" w:cs="Times New Roman"/>
          <w:sz w:val="28"/>
          <w:szCs w:val="28"/>
        </w:rPr>
        <w:tab/>
      </w:r>
      <w:r w:rsidRPr="00E0115E">
        <w:rPr>
          <w:rFonts w:ascii="Times New Roman" w:hAnsi="Times New Roman" w:cs="Times New Roman"/>
          <w:sz w:val="28"/>
          <w:szCs w:val="28"/>
        </w:rPr>
        <w:t>результата муниципальной услуги.</w:t>
      </w:r>
    </w:p>
    <w:p w:rsid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30 рабочих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дней с момента представления заявления и прилагаемых документов в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4C0D" w:rsidRDefault="00974C0D" w:rsidP="00974C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974C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398" w:rsidRPr="00E0115E" w:rsidRDefault="004A3398" w:rsidP="00974C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97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Перечень административных процедур (действий) при предоставлении</w:t>
      </w:r>
    </w:p>
    <w:p w:rsidR="00E0115E" w:rsidRPr="00E0115E" w:rsidRDefault="00E0115E" w:rsidP="0097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Администрацию, многофункциональный центр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подачи запроса о предоставлении муниципальной услуги (далее - запрос);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 и регистрация Администрацией и иных документов, необходимых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74C0D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Администрации, либо действия (бездействие) должностных лиц Администрации,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  <w:proofErr w:type="gramEnd"/>
    </w:p>
    <w:p w:rsidR="00E0115E" w:rsidRPr="00E0115E" w:rsidRDefault="00974C0D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3.2.2. Запись на прием в Администрацию или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для подачи запроса.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многофункциональный центр заявителю обеспечивается возможность: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многофункционального центра, а также с доступными для записи на прием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датами и интервалами времени приема;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установленного в Администрации или многофункционального центра графика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Администрация или многофункциональный центр не вправе требовать от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заявителя совершения иных действий, кроме прохождения идентификации и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аутентификации в соответствии с нормативными правовыми актами Российской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Федерации, указания цели приема, а также предоставления сведения,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необходимых для расчёта длительности временного интервала, который</w:t>
      </w:r>
      <w:r w:rsidR="00974C0D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необходимо забронировать для приема.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системы Администрации или многофункционального центра, которая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обеспечивает возможность интеграции с РПГУ.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электронной формы запроса на РПГУ без необходимости дополнительной подачи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запроса в какой-либо иной форме.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запроса. </w:t>
      </w:r>
      <w:r w:rsidR="00265DBA">
        <w:rPr>
          <w:rFonts w:ascii="Times New Roman" w:hAnsi="Times New Roman" w:cs="Times New Roman"/>
          <w:sz w:val="28"/>
          <w:szCs w:val="28"/>
        </w:rPr>
        <w:tab/>
      </w:r>
      <w:r w:rsidRPr="00E0115E">
        <w:rPr>
          <w:rFonts w:ascii="Times New Roman" w:hAnsi="Times New Roman" w:cs="Times New Roman"/>
          <w:sz w:val="28"/>
          <w:szCs w:val="28"/>
        </w:rPr>
        <w:t>При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запроса заявитель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запроса.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указанных в пунктах 2.8 и 2.9 настоящего Административного регламента,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формы запроса при обращении за муниципальными услугами, предполагающими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направление совместного запроса несколькими заявителями (описывается в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случае необходимости дополнительно);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запроса;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запроса;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1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федеральной системе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«Единая система идентификации и аутентификации в инфраструктуре,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 взаимодействие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форме» (далее – единая система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идентификации и аутентификации), и сведений, опубликованных на Порталах, в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части, касающейся сведений, отсутствующих в единой системе идентификации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аутентификации;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формы запроса без потери ранее введенной информации;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 Администрацию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3.2.4 Администрация обеспечивает: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 приеме запроса либо об отказе в приеме к рассмотрению в срок не позднее 1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рабочего дня с момента их подачи на РПГУ, а в случае их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поступления в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нерабочий или праздничный день, – в следующий за ним первый рабочий день;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в) регистрацию запроса в течение 1 рабочего дня с момента направления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заявителю электронного сообщения о поступлении запроса без необходимости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повторного представления заявителем таких документов на бумажном носителе.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Администрацией электронных документов, необходимых для предоставления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случая, если для начала процедуры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соответствии с законодательством</w:t>
      </w:r>
      <w:r w:rsidR="00265DBA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требуется личная явка.</w:t>
      </w:r>
    </w:p>
    <w:p w:rsidR="00E0115E" w:rsidRPr="00E0115E" w:rsidRDefault="00265DBA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3.2.5.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Администрации ответственного за прием и регистрацию заявления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ответственный специалист), в информационной системе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электронного взаимодействия (далее – СМЭВ).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периодом не реже двух раз в день;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(документы);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3.2.8 настоящего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 на бумажном носителе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3.2.7. Получение информации о ходе и результате предоставления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производится в «Личном кабинете» на РПГУ, при условии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авторизации, а также в мобильном приложении. Заявитель имеет возможность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дальнейших действиях в «Личном кабинете» по инициативе, в любое время.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многофункциональный центр, содержащее сведения о дате, времени и месте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факте приема запроса и документов, необходимых для предоставления услуги, 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начале процедуры предоставления услуги, а также сведения о дате и времени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запроса 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 принятии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положительного решения о предоставлении муниципальной услуги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 муниципальной услуги либо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3.2.8. Оценка качества предоставления услуги осуществляется в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соответствии с Правилами оценки гражданами эффективности деятельности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власти (их структурных подразделений) с учетом качества предоставления ими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обязанностей,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(их структурных подразделений) и территориальных органов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качества предоставления ими государственных услуг, а также о применении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результатов указанной оценки как основания для принятия решений о досрочном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прекращении исполнения соответствующими руководителями своих</w:t>
      </w:r>
      <w:r w:rsidR="00F5444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должностных обязанностей».</w:t>
      </w:r>
    </w:p>
    <w:p w:rsidR="00E0115E" w:rsidRPr="00E0115E" w:rsidRDefault="00F5444F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>3.2.9.Заявителю обеспечивается возможность направления жалобы на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решения, действия или бездействие Администрации, должностного лица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Администрации либо муниципального служащего в соответствии со статьей 11.2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Федерального закона №210-ФЗ и в порядке, установленном постановлением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ноября 2012 года № 1198 «О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системе, обеспечивающей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процесс досудебного, (внесудебного) обжалования решений и действий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0115E" w:rsidRPr="00E0115E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актов, устанавливающих требования к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предоставлению муниципальной услуги, осуществляется на постоянной основе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на осуществление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</w:p>
    <w:p w:rsid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лиц.</w:t>
      </w:r>
    </w:p>
    <w:p w:rsidR="00996FD1" w:rsidRPr="00E0115E" w:rsidRDefault="00996FD1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996F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E0115E" w:rsidRPr="00E0115E" w:rsidRDefault="00E0115E" w:rsidP="0099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работы Администрации, утверждаемых руководителем Администрации. При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плановой проверке полноты и качества предоставления муниципальной услуги</w:t>
      </w:r>
      <w:r w:rsidR="00996FD1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контролю подлежат: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F23DC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="00F23DC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Республики</w:t>
      </w:r>
      <w:r w:rsidR="00F23DC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 и нормативных правовых актов органов местного самоуправления;</w:t>
      </w:r>
    </w:p>
    <w:p w:rsidR="00E0115E" w:rsidRPr="00E0115E" w:rsidRDefault="00632C3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законодательства,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том числе на качество предоставления муниципальной услуги.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включаются должностные лица и специалисты Администрации.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</w:t>
      </w:r>
    </w:p>
    <w:p w:rsid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 сроки их устранения. Справка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подписывается должностными лицами и специалистами Администрации,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4A3398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98" w:rsidRPr="00E0115E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за решения и действия</w:t>
      </w: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нормативных правовых актов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 и органов местного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самоуправления осуществляется привлечение виновных лиц к ответственности в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0115E" w:rsidRDefault="00632C3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115E" w:rsidRPr="00E0115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 должностных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632C38" w:rsidRPr="00E0115E" w:rsidRDefault="00632C38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0115E" w:rsidRPr="00E0115E" w:rsidRDefault="00E0115E" w:rsidP="0063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 в том числе о сроках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завершения административных процедур (действий).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632C38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допущенных нарушений, устраняют причины и условия, способствующие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</w:t>
      </w:r>
    </w:p>
    <w:p w:rsidR="00E0115E" w:rsidRPr="00E0115E" w:rsidRDefault="00E0115E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</w:t>
      </w:r>
    </w:p>
    <w:p w:rsidR="00E0115E" w:rsidRPr="00E0115E" w:rsidRDefault="00E0115E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E0115E" w:rsidRDefault="00E0115E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852F86" w:rsidRPr="00E0115E" w:rsidRDefault="00852F86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(бездействия) Администрации должностных лиц Администрации,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муниципальных служащих в досудебном (внесудебном) порядке (далее – жалоба)</w:t>
      </w:r>
    </w:p>
    <w:p w:rsidR="004A3398" w:rsidRPr="00E0115E" w:rsidRDefault="004A3398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85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Предмет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решения и действия (бездействие) Администрации, предоставляющей (его)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муниципальную услугу, а также ее (его) должностных лиц, муниципальных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служащих.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установленным статьями 11.1 и 11.2 Федерального закона № 210-ФЗ, в том ч</w:t>
      </w:r>
      <w:r w:rsidR="00852F86">
        <w:rPr>
          <w:rFonts w:ascii="Times New Roman" w:hAnsi="Times New Roman" w:cs="Times New Roman"/>
          <w:sz w:val="28"/>
          <w:szCs w:val="28"/>
        </w:rPr>
        <w:t xml:space="preserve">исла </w:t>
      </w:r>
      <w:r w:rsidRPr="00E0115E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услуги, комплексного запроса, указанного в статье 15.1 Федерального закона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№ 210-ФЗ;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действий, предоставление или осуществление которых не предусмотрено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правовыми актами Республики Башкортостан для предоставления муниципальной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правовыми актами Республики Башкортостан для предоставления муниципальной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иными нормативными правовыми актами Республики Башкортостан;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Республики Башкортостан;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исправлений;</w:t>
      </w:r>
      <w:proofErr w:type="gramEnd"/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приостановления не предусмотрены федеральными законами и принятыми в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Республики</w:t>
      </w:r>
      <w:r w:rsidR="00852F8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Башкортостан;</w:t>
      </w:r>
      <w:proofErr w:type="gramEnd"/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</w:t>
      </w:r>
    </w:p>
    <w:p w:rsid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 муниципальной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6C7AD0" w:rsidRPr="00E0115E" w:rsidRDefault="006C7AD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6C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 которым</w:t>
      </w:r>
    </w:p>
    <w:p w:rsidR="00E0115E" w:rsidRPr="00E0115E" w:rsidRDefault="00E0115E" w:rsidP="006C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E0115E" w:rsidRPr="00E0115E" w:rsidRDefault="00E0115E" w:rsidP="006C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должностного лица Администрации, муниципального служащего подается</w:t>
      </w:r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Администрации,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жалоба подается в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вышестоящий</w:t>
      </w:r>
      <w:proofErr w:type="gramEnd"/>
    </w:p>
    <w:p w:rsidR="00E0115E" w:rsidRPr="00E0115E" w:rsidRDefault="00E0115E" w:rsidP="00EE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орган в порядке подчиненности).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</w:t>
      </w:r>
      <w:r w:rsidR="00EE1FA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руководителю Администрации предоставляющего муниципальную услугу.</w:t>
      </w:r>
    </w:p>
    <w:p w:rsidR="00E0115E" w:rsidRPr="00E0115E" w:rsidRDefault="00E0115E" w:rsidP="00EE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должностные лица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6C7AD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числе по почте, а также при личном приеме Заявителя, или в электронном виде.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должностного лица, его руководителя, муниципального служащего, решения 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действия которых обжалуются;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жительства заявителя - физического лица, сведения о месте нахождения заявителя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– юридического лица, а также номер (номера) контактного телефона, адрес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(адреса) электронной почты (при наличии) и почтовый адрес, по которым должен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быть направлен ответ заявителю;</w:t>
      </w:r>
      <w:proofErr w:type="gramEnd"/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 лица,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услугу, его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служащего. Заявителем могут быть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представлены документы (при наличии), подтверждающие доводы Заявителя,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либо их копии.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</w:t>
      </w:r>
      <w:r w:rsidR="006C7AD0">
        <w:rPr>
          <w:rFonts w:ascii="Times New Roman" w:hAnsi="Times New Roman" w:cs="Times New Roman"/>
          <w:sz w:val="28"/>
          <w:szCs w:val="28"/>
        </w:rPr>
        <w:t xml:space="preserve">  </w:t>
      </w:r>
      <w:r w:rsidRPr="00E0115E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Заявителя. В качестве документа, подтверждающего полномочия на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осуществление действий от имени Заявителя, может быть представлена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доверенность (для физических лиц).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 xml:space="preserve">5.5.1.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Администрацией в месте предоставления муниципальной услуги (в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месте, где заявитель подавал запрос на получение муниципальной услуги,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которой обжалуется, либо в месте, где заявителем получен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 указанной муниципальной услуги).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документ, удостоверяющий его личность, в соответствии с </w:t>
      </w:r>
      <w:r w:rsidR="006C7AD0">
        <w:rPr>
          <w:rFonts w:ascii="Times New Roman" w:hAnsi="Times New Roman" w:cs="Times New Roman"/>
          <w:sz w:val="28"/>
          <w:szCs w:val="28"/>
        </w:rPr>
        <w:t xml:space="preserve"> з</w:t>
      </w:r>
      <w:r w:rsidRPr="00E0115E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5.5.2. Многофункциональным центром или привлекаемой организацией.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действия (бездействия)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Администрации, его должностного лица, муниципального служащего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Многофункциональный центр обеспечивают ее передачу в Администрацию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 сроки, которые установлены соглашением о взаимодействии между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и Администрацией </w:t>
      </w:r>
      <w:r w:rsidR="006C7AD0">
        <w:rPr>
          <w:rFonts w:ascii="Times New Roman" w:hAnsi="Times New Roman" w:cs="Times New Roman"/>
          <w:sz w:val="28"/>
          <w:szCs w:val="28"/>
        </w:rPr>
        <w:t>п</w:t>
      </w:r>
      <w:r w:rsidRPr="00E0115E">
        <w:rPr>
          <w:rFonts w:ascii="Times New Roman" w:hAnsi="Times New Roman" w:cs="Times New Roman"/>
          <w:sz w:val="28"/>
          <w:szCs w:val="28"/>
        </w:rPr>
        <w:t>редоставляющим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муниципальную услугу, но не позднее следующего рабочего дня со дня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поступления жалобы.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жалобы в Администрацию.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5.6.1. официального сайта;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5.6.2. РПГУ;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5.6.3. Федеральной государственной информационной системы,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обеспечивающий процесс досудебного (внесудебного) обжалования решений 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муниципальных услуг (https://do.gosuslugi.ru/).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5.4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представлены в форме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электронных документов, подписанных электронной подписью, вид которой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предусмотрен законодательством Российской Федерации, при этом документ,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удостоверяющий личность заявителя, не требуется.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Администрации, не входит принятие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решения по поданной заявителем жалобы, в течение трех рабочих дней со дня ее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регистрации Администрация направляет жалобу в уполномоченный на ее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рассмотрение орган и в письменной форме информирует заявителя 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перенаправлении жалобы.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6C7AD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подлежит рассмотрению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течение пятнадцати рабочих дней со дня ее регистрации.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Администрации ее (его) должностного </w:t>
      </w:r>
      <w:r w:rsidR="007F3C1F">
        <w:rPr>
          <w:rFonts w:ascii="Times New Roman" w:hAnsi="Times New Roman" w:cs="Times New Roman"/>
          <w:sz w:val="28"/>
          <w:szCs w:val="28"/>
        </w:rPr>
        <w:t>л</w:t>
      </w:r>
      <w:r w:rsidRPr="00E0115E">
        <w:rPr>
          <w:rFonts w:ascii="Times New Roman" w:hAnsi="Times New Roman" w:cs="Times New Roman"/>
          <w:sz w:val="28"/>
          <w:szCs w:val="28"/>
        </w:rPr>
        <w:t>ица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либо муниципального служащего в приеме документов у заявителя либо в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заявителем нарушения установленного срока таких исправлений жалоба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рассматривается в течение 5 рабочих дней со дня ее регистрации.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6C7AD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документах, возврата заявителю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денежных средств, взимание которых не предусмотрено нормативными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 w:rsidR="006C7AD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Республики Башкортостан;</w:t>
      </w:r>
      <w:proofErr w:type="gramEnd"/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нарушений, в том числе по выдаче заявителю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результата муниципальной услуги, не позднее пяти рабочих дней со дня принятия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решения, если иное не установлено законодательством Российской Федерации и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F3C1F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случаях:</w:t>
      </w:r>
    </w:p>
    <w:p w:rsidR="007F3C1F" w:rsidRPr="007F3C1F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1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</w:t>
      </w:r>
      <w:r w:rsidR="007F3C1F" w:rsidRP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7F3C1F">
        <w:rPr>
          <w:rFonts w:ascii="Times New Roman" w:hAnsi="Times New Roman" w:cs="Times New Roman"/>
          <w:sz w:val="28"/>
          <w:szCs w:val="28"/>
        </w:rPr>
        <w:t>по жалобе о том же предмете и по тем же основаниям;</w:t>
      </w:r>
    </w:p>
    <w:p w:rsidR="007F3C1F" w:rsidRPr="007F3C1F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1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</w:t>
      </w:r>
      <w:r w:rsidR="007F3C1F" w:rsidRP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7F3C1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E0115E" w:rsidRPr="007F3C1F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1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</w:t>
      </w:r>
      <w:r w:rsidR="007F3C1F" w:rsidRP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7F3C1F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E0115E" w:rsidRPr="00E0115E" w:rsidRDefault="00E0115E" w:rsidP="00A03963">
      <w:pPr>
        <w:pStyle w:val="2"/>
        <w:ind w:firstLine="708"/>
        <w:jc w:val="both"/>
        <w:rPr>
          <w:sz w:val="28"/>
          <w:szCs w:val="28"/>
        </w:rPr>
      </w:pPr>
      <w:r w:rsidRPr="00A03963">
        <w:rPr>
          <w:sz w:val="28"/>
          <w:szCs w:val="28"/>
        </w:rPr>
        <w:t>В случае</w:t>
      </w:r>
      <w:proofErr w:type="gramStart"/>
      <w:r w:rsidRPr="00A03963">
        <w:rPr>
          <w:sz w:val="28"/>
          <w:szCs w:val="28"/>
        </w:rPr>
        <w:t>,</w:t>
      </w:r>
      <w:proofErr w:type="gramEnd"/>
      <w:r w:rsidRPr="00A03963">
        <w:rPr>
          <w:sz w:val="28"/>
          <w:szCs w:val="28"/>
        </w:rPr>
        <w:t xml:space="preserve"> если в жалобе не указаны фамилия гражданина, направившего</w:t>
      </w:r>
      <w:r w:rsidR="00A03963" w:rsidRPr="00A03963">
        <w:rPr>
          <w:sz w:val="28"/>
          <w:szCs w:val="28"/>
        </w:rPr>
        <w:t xml:space="preserve"> </w:t>
      </w:r>
      <w:r w:rsidRPr="00A03963">
        <w:rPr>
          <w:sz w:val="28"/>
          <w:szCs w:val="28"/>
        </w:rPr>
        <w:t>обращение, или почтовый адрес, по которому должен быть направлен ответ,</w:t>
      </w:r>
      <w:r w:rsidR="00A03963" w:rsidRPr="00A03963">
        <w:rPr>
          <w:sz w:val="28"/>
          <w:szCs w:val="28"/>
        </w:rPr>
        <w:t xml:space="preserve"> </w:t>
      </w:r>
      <w:r w:rsidRPr="00A03963">
        <w:rPr>
          <w:sz w:val="28"/>
          <w:szCs w:val="28"/>
        </w:rPr>
        <w:t>жалоба на обращение не дается. Если в указанной жалобе содержатся сведения о</w:t>
      </w:r>
      <w:r w:rsidR="00A03963" w:rsidRPr="00A03963">
        <w:rPr>
          <w:sz w:val="28"/>
          <w:szCs w:val="28"/>
        </w:rPr>
        <w:t xml:space="preserve"> </w:t>
      </w:r>
      <w:r w:rsidRPr="00A03963">
        <w:rPr>
          <w:sz w:val="28"/>
          <w:szCs w:val="28"/>
        </w:rPr>
        <w:t>подготавливаемом, совершаемом или совершенном противоправном деянии, а</w:t>
      </w:r>
      <w:r w:rsidR="00A03963">
        <w:rPr>
          <w:sz w:val="28"/>
          <w:szCs w:val="28"/>
        </w:rPr>
        <w:t xml:space="preserve"> </w:t>
      </w:r>
      <w:r w:rsidRPr="00E0115E">
        <w:rPr>
          <w:sz w:val="28"/>
          <w:szCs w:val="28"/>
        </w:rPr>
        <w:t>также о лице, его подготавливающем, совершающем или совершившем, жалоба</w:t>
      </w:r>
      <w:r w:rsidR="00A03963">
        <w:rPr>
          <w:sz w:val="28"/>
          <w:szCs w:val="28"/>
        </w:rPr>
        <w:t xml:space="preserve"> </w:t>
      </w:r>
      <w:r w:rsidRPr="00E0115E">
        <w:rPr>
          <w:sz w:val="28"/>
          <w:szCs w:val="28"/>
        </w:rPr>
        <w:t>подлежит направлению в государственный орган в соответствии с его</w:t>
      </w:r>
      <w:r w:rsidR="00A03963">
        <w:rPr>
          <w:sz w:val="28"/>
          <w:szCs w:val="28"/>
        </w:rPr>
        <w:t xml:space="preserve"> </w:t>
      </w:r>
      <w:r w:rsidRPr="00E0115E">
        <w:rPr>
          <w:sz w:val="28"/>
          <w:szCs w:val="28"/>
        </w:rPr>
        <w:t>компетенцией.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дня регистрации возвращается гражданину, направившему обращение, с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разъяснением порядка обжалования данного судебного решения.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поставленных в ней вопросов в следующих случаях: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жизни, здоровью и имуществу должностного лица, а также членов его семьи;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фамилию, имя, отчество (при наличии) и (или) почтовый адрес заявителя,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указанные в жалобе;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заявления или жалобы.</w:t>
      </w:r>
    </w:p>
    <w:p w:rsid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3 рабочих</w:t>
      </w:r>
      <w:r w:rsidR="00A03963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жалобы.</w:t>
      </w:r>
    </w:p>
    <w:p w:rsidR="00A03963" w:rsidRPr="00E0115E" w:rsidRDefault="00A03963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Default="00E0115E" w:rsidP="00A03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A03963" w:rsidRPr="00E0115E" w:rsidRDefault="00A03963" w:rsidP="00A03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регламента, Заявителю в письменной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форме и по желанию заявителя в форме электронного документа, подписанного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электронной цифровой подписью направляется мотивированный ответ о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A03963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наименование Администрации, рассмотревшего жалобу, должность,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его должностного лица,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принявшего решение по жалобе;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лице, решение или действие (бездействие) которого обжалуется;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Заявителя;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выявленных нарушений, в том числе срок предоставления результата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5.12. В случае признания жалобы подлежащей удовлетворению в ответе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Заявителю, указанном в пункте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 5.11 Административного регламента, дается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информация о действиях, осуществляемых Администрацией в целях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незамедлительного устранения выявленных нарушений при оказании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а также приносятся извинения за доставленные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необходимо совершить заявителю в целях получения муниципальной услуги.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5.13. В случае признания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Заявителю, указанном в пункте 5.11 Административного регламента, даются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аргументированные разъяснения о причинах принятого решения, а также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информация о порядке обжалования принятого решения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рассмотрения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должностное лицо Администрации, наделенное полномочиями по рассмотрению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жалоб в соответствии с пунктом 5.3 настоящего Административного регламента,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устанавливающие порядок рассмотрения жалоб на нарушения прав граждан и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организаций при предоставлении муниципальной услуги, не распространяются на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отношения, регулируемые Федеральным законом № 59-ФЗ.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A03963" w:rsidRDefault="00A03963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15E" w:rsidRPr="00A0396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0115E" w:rsidRPr="00A03963" w:rsidRDefault="00E0115E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</w:t>
      </w:r>
    </w:p>
    <w:p w:rsid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рассмотрения жалобы, в порядке, установленном законодательством Российской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Федерации.</w:t>
      </w:r>
    </w:p>
    <w:p w:rsidR="00A03963" w:rsidRPr="00E0115E" w:rsidRDefault="00A03963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</w:t>
      </w:r>
      <w:r w:rsidR="00A0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63">
        <w:rPr>
          <w:rFonts w:ascii="Times New Roman" w:hAnsi="Times New Roman" w:cs="Times New Roman"/>
          <w:b/>
          <w:sz w:val="28"/>
          <w:szCs w:val="28"/>
        </w:rPr>
        <w:t>обоснования и рассмотрения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обоснования и рассмотрения жалобы.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 законные интересы, если иное не предусмотрено законом;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жалобы;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существу поставленных в жалобе вопросов, за исключением случаев, указанных в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пунктах 5.9, 5.18 настоящего Административного регламента.</w:t>
      </w:r>
    </w:p>
    <w:p w:rsidR="007F3C1F" w:rsidRDefault="007F3C1F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(бездействия) Администрации, их должностных лиц либо муниципальных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служащих посредством размещения информации на стендах в местах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муниципальных услуг, на их официальных сайтах и на РПГУ;</w:t>
      </w:r>
    </w:p>
    <w:p w:rsidR="00A03963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(бездействия) Администрации, его должностных лиц либо муниципальных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служащих, в том числе по телефону, электронной почте, при личном приеме;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соглашений о взаимодействии в части осуществления</w:t>
      </w:r>
      <w:r w:rsidR="00A03963">
        <w:rPr>
          <w:rFonts w:ascii="Times New Roman" w:hAnsi="Times New Roman" w:cs="Times New Roman"/>
          <w:sz w:val="28"/>
          <w:szCs w:val="28"/>
        </w:rPr>
        <w:t xml:space="preserve"> 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Многофункциональными центрами приема жалоб и выдачи Заявителям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результатов рассмотрения жалоб.</w:t>
      </w:r>
    </w:p>
    <w:p w:rsidR="00A03963" w:rsidRPr="00E0115E" w:rsidRDefault="00A03963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A039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</w:t>
      </w:r>
      <w:proofErr w:type="gramStart"/>
      <w:r w:rsidRPr="00A03963">
        <w:rPr>
          <w:rFonts w:ascii="Times New Roman" w:hAnsi="Times New Roman" w:cs="Times New Roman"/>
          <w:b/>
          <w:sz w:val="28"/>
          <w:szCs w:val="28"/>
        </w:rPr>
        <w:t>центах</w:t>
      </w:r>
      <w:proofErr w:type="gramEnd"/>
      <w:r w:rsidRPr="00A0396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муниципальных услуг</w:t>
      </w:r>
    </w:p>
    <w:p w:rsidR="007F3C1F" w:rsidRDefault="007F3C1F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A0396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услуги, </w:t>
      </w:r>
      <w:proofErr w:type="gramStart"/>
      <w:r w:rsidRPr="00A03963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</w:p>
    <w:p w:rsidR="00E0115E" w:rsidRPr="00A03963" w:rsidRDefault="00E0115E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3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 предоставления муниципальных услуг</w:t>
      </w:r>
    </w:p>
    <w:p w:rsidR="00A03963" w:rsidRPr="00A03963" w:rsidRDefault="00A03963" w:rsidP="00A0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 в многофункциональном центе, о ходе выполнения запроса 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иным вопросам, связанным с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предоставлением муниципальной услуги, а также консультирование Заявителей о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 в многофункциональном центе;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числе выдача документов на бумажном носителе, подтверждающих содержание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электронных документов, направляемых в </w:t>
      </w:r>
      <w:r w:rsidR="005D4740">
        <w:rPr>
          <w:rFonts w:ascii="Times New Roman" w:hAnsi="Times New Roman" w:cs="Times New Roman"/>
          <w:sz w:val="28"/>
          <w:szCs w:val="28"/>
        </w:rPr>
        <w:t>М</w:t>
      </w:r>
      <w:r w:rsidRPr="00E0115E">
        <w:rPr>
          <w:rFonts w:ascii="Times New Roman" w:hAnsi="Times New Roman" w:cs="Times New Roman"/>
          <w:sz w:val="28"/>
          <w:szCs w:val="28"/>
        </w:rPr>
        <w:t>ногофункциональный центр по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муниципальных услуг органами, предоставляющими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муниципальные услуги, а также выдача документов, включая составление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и заверение выписок из информационных систем органов,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предоставляющих муниципальные 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№ 210-ФЗ.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5D4740" w:rsidRDefault="005D4740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7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15E" w:rsidRPr="005D474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центрами следующими способами: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размещения информации на официальном сайте Республиканского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Многофункциональный центр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– РГАУ МФЦ) в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https://mfcrb.ru/ ) и информационных стендах РГАУ МФЦ;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почтовых отправлений, либо по электронной почте.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направляется в письменном виде в срок не позднее 30 календарных дней с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момента регистрации обращения в форме электронного документа по адресу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электронной почты, указанному в обращении, поступившем в РГАУ МФЦ в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указанному в обращении, поступившем в РГАУ МФЦ в письменной форме.</w:t>
      </w:r>
    </w:p>
    <w:p w:rsid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Составление ответов на запрос осуще</w:t>
      </w:r>
      <w:r w:rsidR="005D4740">
        <w:rPr>
          <w:rFonts w:ascii="Times New Roman" w:hAnsi="Times New Roman" w:cs="Times New Roman"/>
          <w:sz w:val="28"/>
          <w:szCs w:val="28"/>
        </w:rPr>
        <w:t>ствляет Претензионный отдел МФЦ.</w:t>
      </w:r>
    </w:p>
    <w:p w:rsidR="005D4740" w:rsidRPr="00E0115E" w:rsidRDefault="005D474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5D4740" w:rsidRDefault="00E0115E" w:rsidP="005D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40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</w:t>
      </w:r>
    </w:p>
    <w:p w:rsidR="00E0115E" w:rsidRPr="005D4740" w:rsidRDefault="00E0115E" w:rsidP="005D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40">
        <w:rPr>
          <w:rFonts w:ascii="Times New Roman" w:hAnsi="Times New Roman" w:cs="Times New Roman"/>
          <w:b/>
          <w:sz w:val="28"/>
          <w:szCs w:val="28"/>
        </w:rPr>
        <w:t>иных документов, необходимых для предоставления муниципальной услуги</w:t>
      </w:r>
    </w:p>
    <w:p w:rsidR="005D4740" w:rsidRPr="00E0115E" w:rsidRDefault="005D4740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специалистами РГАУ МФЦ при личном присутствии Заявителя (представителя) в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порядке очередности при получении номерного талона из терминала электронной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очереди, соответствующего цели обращения, либо по предварительной записи.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услуг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Заявителю предлагается получить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прием осуществляется только по предварительной записи. Талон электронной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очереди Заявитель получает лично в РГАУ МФЦ при обращении за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предоставлением услуги. Не допускается получение талона электронной очереди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для третьих лиц.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E0115E" w:rsidRPr="00E0115E" w:rsidRDefault="005D4740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115E" w:rsidRPr="00E0115E">
        <w:rPr>
          <w:rFonts w:ascii="Times New Roman" w:hAnsi="Times New Roman" w:cs="Times New Roman"/>
          <w:sz w:val="28"/>
          <w:szCs w:val="28"/>
        </w:rPr>
        <w:t>станавливает личность Заявителя на основании документа,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E0115E">
        <w:rPr>
          <w:rFonts w:ascii="Times New Roman" w:hAnsi="Times New Roman" w:cs="Times New Roman"/>
          <w:sz w:val="28"/>
          <w:szCs w:val="28"/>
        </w:rPr>
        <w:t xml:space="preserve">удостоверяющего личность в соответствии с законодательством </w:t>
      </w:r>
      <w:proofErr w:type="gramStart"/>
      <w:r w:rsidR="00E0115E" w:rsidRPr="00E0115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Федерации;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представленных Заявителем документов, необходимых для предоставления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требованиям настоящего Административного регламента;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заверяет своей подписью с указанием даты, должности и фамилии, после чего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возвращает оригиналы документов Заявителю;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документов, в обязательном порядке сверяет полученную копию с оригиналом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документа, представленного Заявителем, заверяет своей подписью с указанием</w:t>
      </w:r>
      <w:r w:rsidR="005D4740">
        <w:rPr>
          <w:rFonts w:ascii="Times New Roman" w:hAnsi="Times New Roman" w:cs="Times New Roman"/>
          <w:sz w:val="28"/>
          <w:szCs w:val="28"/>
        </w:rPr>
        <w:t xml:space="preserve">  </w:t>
      </w:r>
      <w:r w:rsidRPr="00E0115E">
        <w:rPr>
          <w:rFonts w:ascii="Times New Roman" w:hAnsi="Times New Roman" w:cs="Times New Roman"/>
          <w:sz w:val="28"/>
          <w:szCs w:val="28"/>
        </w:rPr>
        <w:t>должности и фамилии, после чего возвращает оригиналы документов Заявителю;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установленным формам и бланкам, сообщает о данных фактах Заявителю;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момент первичного обращения предлагает Заявителю посетить РГАУ МФЦ ещё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раз в удобное для Заявителя время с полным пакетом документов;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Администрацию (Уполномоченный орган) информирует Заявителя 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возможности получения отказа в предоставлении муниципальной услуги, о чем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делается соответствующая запись в расписке  в приеме документов;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документы в автоматизированной информационной системе «Единый центр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услуг» (далее – АИС ЕЦУ), если иное не предусмотрено соглашениями 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регистрационном номере дела, перечне документов, дате принятия документов 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ориентировочной дате выдачи результата предоставления муниципальной услуги.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Дополнительно в расписке указывается способ получения заявителем документов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(лично, по почте, в органе, предоставившем муниципальную услугу), а также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примерный срок хранения результата услуги в РГАУ МФЦ (если выбран способ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получения результата услуги лично в РГАУ МФЦ), режим работы и номер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="007F3C1F">
        <w:rPr>
          <w:rFonts w:ascii="Times New Roman" w:hAnsi="Times New Roman" w:cs="Times New Roman"/>
          <w:sz w:val="28"/>
          <w:szCs w:val="28"/>
        </w:rPr>
        <w:t>т</w:t>
      </w:r>
      <w:r w:rsidRPr="00E0115E">
        <w:rPr>
          <w:rFonts w:ascii="Times New Roman" w:hAnsi="Times New Roman" w:cs="Times New Roman"/>
          <w:sz w:val="28"/>
          <w:szCs w:val="28"/>
        </w:rPr>
        <w:t xml:space="preserve">елефона единого </w:t>
      </w:r>
      <w:proofErr w:type="spellStart"/>
      <w:proofErr w:type="gramStart"/>
      <w:r w:rsidRPr="00E0115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документа подтверждает факт принятия документов от заявителя.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 или осуществление которых не предусмотрено нормативными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муниципальной услуги, которые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муниципальные услуги,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иных муниципальных органов, органов местного самоуправления либо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подведомственных муниципальным органам или органам местного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самоуправления организаций в соответствии с нормативными правовыми актами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Республики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Башкортостан, муниципальными правовыми актами, за исключением документов,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подлежащих обязательному представлению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Заявителем в соответствии с частью 6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статьи 7 Федерального закона № 210-ФЗ. Заявитель вправе представить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указанные документы и информацию по собственной инициативе;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получения муниципальной услуги и связанных с обращением в иные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муниципальные органы, органы местного самоуправления, организации, за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исключением получения услуг, которые являются необходимыми 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и получения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услуг;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6.5. Представленные Заявителем в форме документов на бумажном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носителе заявление и прилагаемые к нему документы переводятся специалистом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Многофункционального центра в форму электронного документа и (или)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электронных образов документов. Электронные документы и (или) электронные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образы документов заверяются усиленной квалифицированной электронной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подписью должностного лица РГАУ МФЦ, направляются в Администрацию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(Уполномоченный орган) с использованием АИС ЕЦУ и защищенных каналов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связи, обеспечивающих защиту передаваемой в Администрацию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(Уполномоченный орган) информации и сведений от неправомерного доступа,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уничтожения, модификации, блокирования, копирования, распространения, иных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неправомерных действий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 в форме электронного документа и (или) электронных образов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документов в Администрацию не должен превышать один рабочий день.</w:t>
      </w:r>
    </w:p>
    <w:p w:rsid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Порядок и сроки передачи РГАУ МФЦ принятых им заявлений 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прилагаемых документов в форме документов на бумажном носителе в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Администрацию определяются соглашением о взаимодействии, </w:t>
      </w:r>
      <w:r w:rsidR="005D4740">
        <w:rPr>
          <w:rFonts w:ascii="Times New Roman" w:hAnsi="Times New Roman" w:cs="Times New Roman"/>
          <w:sz w:val="28"/>
          <w:szCs w:val="28"/>
        </w:rPr>
        <w:t>з</w:t>
      </w:r>
      <w:r w:rsidRPr="00E0115E">
        <w:rPr>
          <w:rFonts w:ascii="Times New Roman" w:hAnsi="Times New Roman" w:cs="Times New Roman"/>
          <w:sz w:val="28"/>
          <w:szCs w:val="28"/>
        </w:rPr>
        <w:t>аключенным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между многофункциональным центром и Администрацией в порядке,</w:t>
      </w:r>
      <w:r w:rsidR="005D4740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установленном Постановлением Правительства Российской Федерации от 27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сентября 2011 года № 797 «О взаимодействии между многофункциональными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центрами предоставления государственных и муниципальных услуг и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proofErr w:type="gramEnd"/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самоуправления» (далее – Постановление № 797).</w:t>
      </w:r>
    </w:p>
    <w:p w:rsidR="00185076" w:rsidRDefault="00185076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185076" w:rsidRDefault="00E0115E" w:rsidP="0018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6">
        <w:rPr>
          <w:rFonts w:ascii="Times New Roman" w:hAnsi="Times New Roman" w:cs="Times New Roman"/>
          <w:b/>
          <w:sz w:val="28"/>
          <w:szCs w:val="28"/>
        </w:rPr>
        <w:t>Формирование и направление Многофункциональным центром</w:t>
      </w:r>
    </w:p>
    <w:p w:rsidR="00E0115E" w:rsidRPr="00185076" w:rsidRDefault="00E0115E" w:rsidP="0018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6">
        <w:rPr>
          <w:rFonts w:ascii="Times New Roman" w:hAnsi="Times New Roman" w:cs="Times New Roman"/>
          <w:b/>
          <w:sz w:val="28"/>
          <w:szCs w:val="28"/>
        </w:rPr>
        <w:t>предоставления межведомственного запроса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2.10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представлены заявителем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 xml:space="preserve"> собственной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инициативе, такие документы в порядке, определенном Соглашениями 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взаимодействии РГАУ МФЦ и Администрацией могут запрашиваться РГАУ</w:t>
      </w:r>
    </w:p>
    <w:p w:rsid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МФЦ самостоятельно в порядке межведомственного электронного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85076" w:rsidRPr="00E0115E" w:rsidRDefault="00185076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185076" w:rsidRDefault="00E0115E" w:rsidP="0018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185076" w:rsidRPr="00185076" w:rsidRDefault="00185076" w:rsidP="0018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РГАУ МФЦ,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Администрацию (Уполномоченный орган) передает документы в структурное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подразделение РГАУ МФЦ для последующей выдачи Заявителю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(представителю).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Администрацией таких документов в РГАУ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МФЦ определяются соглашением о взаимодействии, заключенным ими в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порядке, установленном Постановлением № 797.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 номерного талона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из терминала электронной очереди, соответствующего цели обращения, либо по</w:t>
      </w:r>
      <w:r w:rsidR="00185076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удостоверяющего личность в соответствии с законодательством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Федерации;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146454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 xml:space="preserve"> для оценки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качества предоставленных услуг РГАУ МФЦ.</w:t>
      </w:r>
    </w:p>
    <w:p w:rsidR="00146454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146454" w:rsidRDefault="00E0115E" w:rsidP="001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</w:p>
    <w:p w:rsidR="00E0115E" w:rsidRPr="00146454" w:rsidRDefault="00E0115E" w:rsidP="001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>(бездействия) многофункционального центра, его работников</w:t>
      </w:r>
    </w:p>
    <w:p w:rsidR="00146454" w:rsidRPr="00146454" w:rsidRDefault="00146454" w:rsidP="001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действий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(бездействия) РГАУ МФЦ, работников РГАУ МФЦ, а также организаций,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услуг,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Федерального закона № 210-ФЗ (далее </w:t>
      </w:r>
      <w:proofErr w:type="gramStart"/>
      <w:r w:rsidRPr="00E011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0115E">
        <w:rPr>
          <w:rFonts w:ascii="Times New Roman" w:hAnsi="Times New Roman" w:cs="Times New Roman"/>
          <w:sz w:val="28"/>
          <w:szCs w:val="28"/>
        </w:rPr>
        <w:t>ривлекаемая организация), и их работников в досудебном (внесудебном)порядке (далее – жалоба).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РГАУ МФЦ</w:t>
      </w:r>
      <w:r w:rsidR="007F3C1F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подаются руководителю РГАУ МФЦ.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 подаются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учредителю РГАУ МФЦ.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организаций подаются руководителям этих организаций.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 РГАУ МФЦ, привлекаемой организации, у учредителя РГАУ МФЦ</w:t>
      </w:r>
    </w:p>
    <w:p w:rsidR="00E0115E" w:rsidRPr="00E0115E" w:rsidRDefault="00E0115E" w:rsidP="007F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E0115E" w:rsidRP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числе по почте, а также при личном приеме заявителя, или в электронном виде на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 xml:space="preserve">адрес электронной почты РГАУ МФЦ </w:t>
      </w:r>
      <w:proofErr w:type="spellStart"/>
      <w:r w:rsidRPr="00E0115E">
        <w:rPr>
          <w:rFonts w:ascii="Times New Roman" w:hAnsi="Times New Roman" w:cs="Times New Roman"/>
          <w:sz w:val="28"/>
          <w:szCs w:val="28"/>
        </w:rPr>
        <w:t>mfc@mfcrb.ru</w:t>
      </w:r>
      <w:proofErr w:type="spellEnd"/>
      <w:r w:rsidRPr="00E0115E">
        <w:rPr>
          <w:rFonts w:ascii="Times New Roman" w:hAnsi="Times New Roman" w:cs="Times New Roman"/>
          <w:sz w:val="28"/>
          <w:szCs w:val="28"/>
        </w:rPr>
        <w:t>.</w:t>
      </w:r>
    </w:p>
    <w:p w:rsidR="00E0115E" w:rsidRDefault="00E0115E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Способы подачи жалобы, требования к ее содержанию, порядок и сроки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рассмотрения осуществляются в соответствии с разделом 5 Административного</w:t>
      </w:r>
      <w:r w:rsidR="00146454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6454" w:rsidRDefault="00146454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454" w:rsidRDefault="00146454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454" w:rsidRDefault="00146454" w:rsidP="007F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П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>риложение № 1</w:t>
      </w:r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E0115E" w:rsidRPr="001464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46454" w:rsidRDefault="00146454" w:rsidP="0014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46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46454" w:rsidRPr="00E0115E" w:rsidRDefault="00146454" w:rsidP="0014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01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6454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01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 xml:space="preserve"> «Предоставление </w:t>
      </w:r>
      <w:proofErr w:type="gramStart"/>
      <w:r w:rsidR="00E0115E" w:rsidRPr="001464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 xml:space="preserve">установленном порядке </w:t>
      </w:r>
      <w:proofErr w:type="gramStart"/>
      <w:r w:rsidR="00E0115E" w:rsidRPr="00146454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  <w:proofErr w:type="gramStart"/>
      <w:r w:rsidR="00E0115E" w:rsidRPr="001464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0115E" w:rsidRPr="00146454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>жилищного фонда по договорам</w:t>
      </w:r>
    </w:p>
    <w:p w:rsidR="00E0115E" w:rsidRDefault="00146454" w:rsidP="00E0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0115E" w:rsidRPr="00146454"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</w:p>
    <w:p w:rsidR="00146454" w:rsidRPr="00146454" w:rsidRDefault="00146454" w:rsidP="00084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0115E" w:rsidRPr="00E0115E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0115E" w:rsidRPr="00E0115E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115E" w:rsidRPr="00E0115E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115E" w:rsidRPr="00E0115E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115E" w:rsidRPr="00E0115E" w:rsidRDefault="00146454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115E" w:rsidRPr="00E0115E" w:rsidRDefault="00084AC5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115E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084AC5">
        <w:rPr>
          <w:rFonts w:ascii="Times New Roman" w:hAnsi="Times New Roman" w:cs="Times New Roman"/>
        </w:rPr>
        <w:t>(Ф.И.О. заявителя, паспортные данные, почтовый/электронный адрес, тел</w:t>
      </w:r>
      <w:r w:rsidR="00E0115E" w:rsidRPr="00E0115E">
        <w:rPr>
          <w:rFonts w:ascii="Times New Roman" w:hAnsi="Times New Roman" w:cs="Times New Roman"/>
          <w:sz w:val="28"/>
          <w:szCs w:val="28"/>
        </w:rPr>
        <w:t>.)</w:t>
      </w:r>
    </w:p>
    <w:p w:rsidR="00E0115E" w:rsidRPr="00E0115E" w:rsidRDefault="00084AC5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115E" w:rsidRPr="00E0115E">
        <w:rPr>
          <w:rFonts w:ascii="Times New Roman" w:hAnsi="Times New Roman" w:cs="Times New Roman"/>
          <w:sz w:val="28"/>
          <w:szCs w:val="28"/>
        </w:rPr>
        <w:t>Заявление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E0115E" w:rsidRDefault="00E0115E" w:rsidP="00084A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Прошу Вас предоставить жилое помещение муниципального жилого фонда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__________________________________________________________________ на</w:t>
      </w:r>
      <w:r w:rsidR="00084AC5">
        <w:rPr>
          <w:rFonts w:ascii="Times New Roman" w:hAnsi="Times New Roman" w:cs="Times New Roman"/>
          <w:sz w:val="28"/>
          <w:szCs w:val="28"/>
        </w:rPr>
        <w:t xml:space="preserve"> </w:t>
      </w:r>
      <w:r w:rsidRPr="00E0115E">
        <w:rPr>
          <w:rFonts w:ascii="Times New Roman" w:hAnsi="Times New Roman" w:cs="Times New Roman"/>
          <w:sz w:val="28"/>
          <w:szCs w:val="28"/>
        </w:rPr>
        <w:t>основании договора социального найма.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в порядке,</w:t>
      </w:r>
      <w:r w:rsidR="00084AC5">
        <w:rPr>
          <w:rFonts w:ascii="Times New Roman" w:hAnsi="Times New Roman" w:cs="Times New Roman"/>
          <w:sz w:val="24"/>
          <w:szCs w:val="24"/>
        </w:rPr>
        <w:t xml:space="preserve"> </w:t>
      </w:r>
      <w:r w:rsidRPr="00084AC5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 Согласие может быть отозвано мной в письменной</w:t>
      </w:r>
      <w:r w:rsidR="00084AC5">
        <w:rPr>
          <w:rFonts w:ascii="Times New Roman" w:hAnsi="Times New Roman" w:cs="Times New Roman"/>
          <w:sz w:val="24"/>
          <w:szCs w:val="24"/>
        </w:rPr>
        <w:t xml:space="preserve"> </w:t>
      </w:r>
      <w:r w:rsidRPr="00084AC5">
        <w:rPr>
          <w:rFonts w:ascii="Times New Roman" w:hAnsi="Times New Roman" w:cs="Times New Roman"/>
          <w:sz w:val="24"/>
          <w:szCs w:val="24"/>
        </w:rPr>
        <w:t>форме.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 w:rsidRPr="00084AC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4AC5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направить почтовым отправлением с уведомлением о вручении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выдать через территориальное подразделение многофункционального центра предоставления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выдать в Администрации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____________________ _________ «__» _________20 _г.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(Ф.И.О. заявителя/представителя) (подпись)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C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0115E" w:rsidRPr="00084AC5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AC5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E0115E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C5" w:rsidRPr="00084AC5" w:rsidRDefault="00084AC5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E0115E" w:rsidRPr="00084AC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84AC5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Административному</w:t>
      </w:r>
    </w:p>
    <w:p w:rsidR="00084AC5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регламенту </w:t>
      </w:r>
      <w:r w:rsidR="00E0115E" w:rsidRPr="00084AC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115E" w:rsidRPr="00084A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84AC5">
        <w:rPr>
          <w:rFonts w:ascii="Times New Roman" w:hAnsi="Times New Roman" w:cs="Times New Roman"/>
          <w:sz w:val="28"/>
          <w:szCs w:val="28"/>
        </w:rPr>
        <w:t xml:space="preserve"> </w:t>
      </w:r>
      <w:r w:rsidR="00E0115E" w:rsidRPr="00084AC5">
        <w:rPr>
          <w:rFonts w:ascii="Times New Roman" w:hAnsi="Times New Roman" w:cs="Times New Roman"/>
          <w:sz w:val="28"/>
          <w:szCs w:val="28"/>
        </w:rPr>
        <w:t>услуги</w:t>
      </w:r>
    </w:p>
    <w:p w:rsidR="00084AC5" w:rsidRPr="00084AC5" w:rsidRDefault="00084AC5" w:rsidP="0008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</w:t>
      </w:r>
    </w:p>
    <w:p w:rsidR="00084AC5" w:rsidRPr="00084AC5" w:rsidRDefault="00084AC5" w:rsidP="0008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</w:t>
      </w:r>
    </w:p>
    <w:p w:rsidR="00084AC5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0115E" w:rsidRPr="00084AC5">
        <w:rPr>
          <w:rFonts w:ascii="Times New Roman" w:hAnsi="Times New Roman" w:cs="Times New Roman"/>
          <w:sz w:val="28"/>
          <w:szCs w:val="28"/>
        </w:rPr>
        <w:t xml:space="preserve">«Предоставление в </w:t>
      </w:r>
      <w:proofErr w:type="gramStart"/>
      <w:r w:rsidR="00E0115E" w:rsidRPr="00084AC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E0115E" w:rsidRPr="00084AC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0115E" w:rsidRPr="00084AC5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</w:t>
      </w:r>
      <w:r w:rsidR="00E0115E" w:rsidRPr="00084AC5">
        <w:rPr>
          <w:rFonts w:ascii="Times New Roman" w:hAnsi="Times New Roman" w:cs="Times New Roman"/>
          <w:sz w:val="28"/>
          <w:szCs w:val="28"/>
        </w:rPr>
        <w:t>униципального жилищного фонда</w:t>
      </w:r>
    </w:p>
    <w:p w:rsidR="00E0115E" w:rsidRPr="00084AC5" w:rsidRDefault="00084AC5" w:rsidP="00084AC5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 w:rsidRPr="00084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0115E" w:rsidRPr="00084AC5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E0115E" w:rsidRPr="00E0115E" w:rsidRDefault="00E0115E" w:rsidP="00084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0115E" w:rsidRPr="00084AC5" w:rsidRDefault="00E0115E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от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E0115E" w:rsidRPr="00084AC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0115E" w:rsidRPr="00084AC5">
        <w:rPr>
          <w:rFonts w:ascii="Times New Roman" w:hAnsi="Times New Roman" w:cs="Times New Roman"/>
          <w:sz w:val="24"/>
          <w:szCs w:val="24"/>
        </w:rPr>
        <w:t>ей) по адресу: __________________________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0115E" w:rsidRPr="00084AC5" w:rsidRDefault="00084AC5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115E" w:rsidRPr="00084A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115E" w:rsidRPr="00084AC5" w:rsidRDefault="00E0115E" w:rsidP="0008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4C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ЗАЯВЛЕНИЕ</w:t>
      </w:r>
    </w:p>
    <w:p w:rsidR="00E0115E" w:rsidRPr="004C7CCB" w:rsidRDefault="00E0115E" w:rsidP="004C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4C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0115E" w:rsidRPr="004C7CCB" w:rsidRDefault="00E0115E" w:rsidP="004C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0115E" w:rsidRPr="004C7CCB" w:rsidRDefault="00E0115E" w:rsidP="004C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Я,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CB">
        <w:rPr>
          <w:rFonts w:ascii="Times New Roman" w:hAnsi="Times New Roman" w:cs="Times New Roman"/>
          <w:sz w:val="24"/>
          <w:szCs w:val="24"/>
        </w:rPr>
        <w:t>паспорт: серия ___________ номер _________________________ дата</w:t>
      </w:r>
      <w:r w:rsidRPr="00E0115E">
        <w:rPr>
          <w:rFonts w:ascii="Times New Roman" w:hAnsi="Times New Roman" w:cs="Times New Roman"/>
          <w:sz w:val="28"/>
          <w:szCs w:val="28"/>
        </w:rPr>
        <w:t xml:space="preserve"> выдачи: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«________»______________________20______г.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 xml:space="preserve">кем 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CCB">
        <w:rPr>
          <w:rFonts w:ascii="Times New Roman" w:hAnsi="Times New Roman" w:cs="Times New Roman"/>
          <w:sz w:val="24"/>
          <w:szCs w:val="24"/>
        </w:rPr>
        <w:t>вы</w:t>
      </w:r>
      <w:r w:rsidRPr="004C7CCB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C7C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 xml:space="preserve"> (реквизиты доверенности, документа, подтверждающего полномочия законного представителя)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115E" w:rsidRPr="00E0115E" w:rsidRDefault="00E0115E" w:rsidP="00E0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CCB">
        <w:rPr>
          <w:rFonts w:ascii="Times New Roman" w:hAnsi="Times New Roman" w:cs="Times New Roman"/>
          <w:sz w:val="24"/>
          <w:szCs w:val="24"/>
        </w:rPr>
        <w:lastRenderedPageBreak/>
        <w:t>(Ф.И.О. заявителя на получение муниципальной услуги)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согласен (на) на обработку моих персональных данных и персональных данных моих несовершеннолетних детей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(опекаемых,</w:t>
      </w:r>
      <w:r w:rsidR="004C7CCB">
        <w:rPr>
          <w:rFonts w:ascii="Times New Roman" w:hAnsi="Times New Roman" w:cs="Times New Roman"/>
          <w:sz w:val="24"/>
          <w:szCs w:val="24"/>
        </w:rPr>
        <w:t xml:space="preserve">  по</w:t>
      </w:r>
      <w:r w:rsidRPr="004C7CCB">
        <w:rPr>
          <w:rFonts w:ascii="Times New Roman" w:hAnsi="Times New Roman" w:cs="Times New Roman"/>
          <w:sz w:val="24"/>
          <w:szCs w:val="24"/>
        </w:rPr>
        <w:t>допечных)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Администрацией ___________________</w:t>
      </w:r>
      <w:proofErr w:type="gramStart"/>
      <w:r w:rsidRPr="004C7C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7CCB">
        <w:rPr>
          <w:rFonts w:ascii="Times New Roman" w:hAnsi="Times New Roman" w:cs="Times New Roman"/>
          <w:sz w:val="24"/>
          <w:szCs w:val="24"/>
        </w:rPr>
        <w:t xml:space="preserve"> иными органами и организациями с целью ______________________________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 в следующем объеме: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1. фамилия, имя, отчество;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2. дата рождения;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3. адрес места жительства;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C7CCB">
        <w:rPr>
          <w:rFonts w:ascii="Times New Roman" w:hAnsi="Times New Roman" w:cs="Times New Roman"/>
          <w:sz w:val="24"/>
          <w:szCs w:val="24"/>
        </w:rPr>
        <w:t>4. серия, номер и дата выдачи паспорта, наименование выдавшего паспорт органа (иного документа,</w:t>
      </w:r>
      <w:proofErr w:type="gramEnd"/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CCB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4C7CCB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5. иные сведения, имеющиеся в документах находящихся в личном (учетном) деле.</w:t>
      </w: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себя: сбор, систематизацию, накопление, хранение, уточнение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 передачу), обезличивание, блокирование, уничтожение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и любые другие действия с персональными данными в электронном и бумажном виде с учетом соблюдения законов и иных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нормативных правовых актов.</w:t>
      </w:r>
    </w:p>
    <w:p w:rsidR="00E0115E" w:rsidRPr="004C7CCB" w:rsidRDefault="004C7CCB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0115E" w:rsidRPr="004C7CCB">
        <w:rPr>
          <w:rFonts w:ascii="Times New Roman" w:hAnsi="Times New Roman" w:cs="Times New Roman"/>
          <w:sz w:val="24"/>
          <w:szCs w:val="24"/>
        </w:rPr>
        <w:t xml:space="preserve">Я также даю согласие на проверку достоверности и </w:t>
      </w:r>
      <w:proofErr w:type="gramStart"/>
      <w:r w:rsidR="00E0115E" w:rsidRPr="004C7CC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="00E0115E" w:rsidRPr="004C7CCB">
        <w:rPr>
          <w:rFonts w:ascii="Times New Roman" w:hAnsi="Times New Roman" w:cs="Times New Roman"/>
          <w:sz w:val="24"/>
          <w:szCs w:val="24"/>
        </w:rPr>
        <w:t xml:space="preserve"> представленных мною персональных данных,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5E" w:rsidRPr="004C7CCB">
        <w:rPr>
          <w:rFonts w:ascii="Times New Roman" w:hAnsi="Times New Roman" w:cs="Times New Roman"/>
          <w:sz w:val="24"/>
          <w:szCs w:val="24"/>
        </w:rPr>
        <w:t>числе с участием третьей стороны и подтверждаю, что, давая такое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5E" w:rsidRPr="004C7CCB">
        <w:rPr>
          <w:rFonts w:ascii="Times New Roman" w:hAnsi="Times New Roman" w:cs="Times New Roman"/>
          <w:sz w:val="24"/>
          <w:szCs w:val="24"/>
        </w:rPr>
        <w:t>(интересах несовершеннолетних, опекаемых, подопечных).</w:t>
      </w:r>
    </w:p>
    <w:p w:rsidR="00E0115E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4C7CCB" w:rsidRPr="004C7CCB" w:rsidRDefault="004C7CCB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4C7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Заявление может быть отозвано в случаях, предусмотренных Федеральным законом от 27.07.2006 г. № 152-ФЗ «О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персональных данных» посредством направления мною письменного уведомления в филиал (отдел филиала) ГКУ РЦСПН не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менее чем за один месяц до момента отзыва согласия.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Принял: «_______»___________20___г. ____________________ ______________ /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____________________/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должность специалиста подпись расшифровка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подписи</w:t>
      </w:r>
    </w:p>
    <w:p w:rsidR="00E0115E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0CAC" w:rsidRPr="004C7CCB" w:rsidRDefault="00E0115E" w:rsidP="00E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B">
        <w:rPr>
          <w:rFonts w:ascii="Times New Roman" w:hAnsi="Times New Roman" w:cs="Times New Roman"/>
          <w:sz w:val="24"/>
          <w:szCs w:val="24"/>
        </w:rPr>
        <w:t>* при подаче заявления о согласии на обработку персональных данных непосредственно заявителем на своих несовершеннолетних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Pr="004C7CCB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«нет».</w:t>
      </w:r>
    </w:p>
    <w:sectPr w:rsidR="003D0CAC" w:rsidRPr="004C7CCB" w:rsidSect="0074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B85"/>
    <w:multiLevelType w:val="hybridMultilevel"/>
    <w:tmpl w:val="E9EA52C8"/>
    <w:lvl w:ilvl="0" w:tplc="56C4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15E"/>
    <w:rsid w:val="00084AC5"/>
    <w:rsid w:val="00146454"/>
    <w:rsid w:val="00150966"/>
    <w:rsid w:val="00185076"/>
    <w:rsid w:val="001C4C24"/>
    <w:rsid w:val="0020698E"/>
    <w:rsid w:val="00265DBA"/>
    <w:rsid w:val="003D0CAC"/>
    <w:rsid w:val="004340F2"/>
    <w:rsid w:val="00466380"/>
    <w:rsid w:val="004A3398"/>
    <w:rsid w:val="004C4AE9"/>
    <w:rsid w:val="004C7CCB"/>
    <w:rsid w:val="005579EB"/>
    <w:rsid w:val="005D4740"/>
    <w:rsid w:val="005F69C0"/>
    <w:rsid w:val="00632C38"/>
    <w:rsid w:val="006B4D70"/>
    <w:rsid w:val="006C7AD0"/>
    <w:rsid w:val="006F3114"/>
    <w:rsid w:val="0074589B"/>
    <w:rsid w:val="00766A74"/>
    <w:rsid w:val="00786C69"/>
    <w:rsid w:val="007F3C1F"/>
    <w:rsid w:val="00846E2D"/>
    <w:rsid w:val="00852F86"/>
    <w:rsid w:val="00930B57"/>
    <w:rsid w:val="00974C0D"/>
    <w:rsid w:val="00996FD1"/>
    <w:rsid w:val="009B2815"/>
    <w:rsid w:val="00A03963"/>
    <w:rsid w:val="00A406F7"/>
    <w:rsid w:val="00A57E4C"/>
    <w:rsid w:val="00A97B95"/>
    <w:rsid w:val="00BA34FB"/>
    <w:rsid w:val="00C82774"/>
    <w:rsid w:val="00CE396E"/>
    <w:rsid w:val="00CF461A"/>
    <w:rsid w:val="00D11053"/>
    <w:rsid w:val="00D82C2F"/>
    <w:rsid w:val="00DB2E96"/>
    <w:rsid w:val="00DB349D"/>
    <w:rsid w:val="00DE0E73"/>
    <w:rsid w:val="00E0115E"/>
    <w:rsid w:val="00EE1FA0"/>
    <w:rsid w:val="00F007FD"/>
    <w:rsid w:val="00F23DC3"/>
    <w:rsid w:val="00F34267"/>
    <w:rsid w:val="00F5444F"/>
    <w:rsid w:val="00F6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B"/>
  </w:style>
  <w:style w:type="paragraph" w:styleId="2">
    <w:name w:val="heading 2"/>
    <w:basedOn w:val="a"/>
    <w:next w:val="a"/>
    <w:link w:val="20"/>
    <w:qFormat/>
    <w:rsid w:val="00E011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011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15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011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3">
    <w:name w:val="Style13"/>
    <w:basedOn w:val="a"/>
    <w:uiPriority w:val="99"/>
    <w:rsid w:val="001C4C24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8">
    <w:name w:val="Font Style38"/>
    <w:uiPriority w:val="99"/>
    <w:rsid w:val="001C4C24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rsid w:val="001C4C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plak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E01B-FDA7-41F9-A2A8-17092E5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45</Pages>
  <Words>15831</Words>
  <Characters>90239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23</cp:revision>
  <cp:lastPrinted>2020-12-15T07:20:00Z</cp:lastPrinted>
  <dcterms:created xsi:type="dcterms:W3CDTF">2020-12-11T06:39:00Z</dcterms:created>
  <dcterms:modified xsi:type="dcterms:W3CDTF">2020-12-15T07:20:00Z</dcterms:modified>
</cp:coreProperties>
</file>